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01" w:rsidRPr="001F7E23" w:rsidRDefault="00E90601" w:rsidP="00E90601">
      <w:pPr>
        <w:jc w:val="center"/>
        <w:rPr>
          <w:rFonts w:ascii="Times New Roman" w:hAnsi="Times New Roman" w:cs="Times New Roman"/>
          <w:b/>
        </w:rPr>
      </w:pPr>
      <w:r w:rsidRPr="001F7E23">
        <w:rPr>
          <w:rFonts w:ascii="Times New Roman" w:hAnsi="Times New Roman" w:cs="Times New Roman"/>
          <w:b/>
        </w:rPr>
        <w:t>СИЛЛАБУС</w:t>
      </w:r>
    </w:p>
    <w:p w:rsidR="001F7E23" w:rsidRDefault="001F7E23" w:rsidP="009F57AF">
      <w:pPr>
        <w:tabs>
          <w:tab w:val="left" w:leader="underscore" w:pos="1810"/>
          <w:tab w:val="left" w:leader="underscore" w:pos="5232"/>
          <w:tab w:val="left" w:leader="underscore" w:pos="590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Весенний</w:t>
      </w:r>
      <w:r w:rsidR="009F57AF" w:rsidRPr="001F7E23">
        <w:rPr>
          <w:rFonts w:ascii="Times New Roman" w:hAnsi="Times New Roman" w:cs="Times New Roman"/>
          <w:b/>
        </w:rPr>
        <w:t xml:space="preserve"> семестр 2024-2025 учебного года </w:t>
      </w:r>
    </w:p>
    <w:p w:rsidR="001F7E23" w:rsidRDefault="009F57AF" w:rsidP="009F57AF">
      <w:pPr>
        <w:tabs>
          <w:tab w:val="left" w:leader="underscore" w:pos="1810"/>
          <w:tab w:val="left" w:leader="underscore" w:pos="5232"/>
          <w:tab w:val="left" w:leader="underscore" w:pos="5904"/>
        </w:tabs>
        <w:jc w:val="center"/>
        <w:rPr>
          <w:rFonts w:ascii="Times New Roman" w:hAnsi="Times New Roman" w:cs="Times New Roman"/>
          <w:b/>
        </w:rPr>
      </w:pPr>
      <w:r w:rsidRPr="001F7E23">
        <w:rPr>
          <w:rFonts w:ascii="Times New Roman" w:hAnsi="Times New Roman" w:cs="Times New Roman"/>
          <w:b/>
        </w:rPr>
        <w:t xml:space="preserve">Образовательная программа </w:t>
      </w:r>
      <w:r w:rsidR="001F7E23">
        <w:rPr>
          <w:rFonts w:ascii="Times New Roman" w:hAnsi="Times New Roman" w:cs="Times New Roman"/>
          <w:b/>
        </w:rPr>
        <w:t>«</w:t>
      </w:r>
      <w:r w:rsidRPr="001F7E23">
        <w:rPr>
          <w:rFonts w:ascii="Times New Roman" w:hAnsi="Times New Roman" w:cs="Times New Roman"/>
          <w:b/>
          <w:lang w:eastAsia="en-US" w:bidi="en-US"/>
        </w:rPr>
        <w:t>6</w:t>
      </w:r>
      <w:r w:rsidRPr="001F7E23">
        <w:rPr>
          <w:rFonts w:ascii="Times New Roman" w:hAnsi="Times New Roman" w:cs="Times New Roman"/>
          <w:b/>
          <w:lang w:val="en-US" w:eastAsia="en-US" w:bidi="en-US"/>
        </w:rPr>
        <w:t>B</w:t>
      </w:r>
      <w:r w:rsidRPr="001F7E23">
        <w:rPr>
          <w:rFonts w:ascii="Times New Roman" w:hAnsi="Times New Roman" w:cs="Times New Roman"/>
          <w:b/>
          <w:lang w:eastAsia="en-US" w:bidi="en-US"/>
        </w:rPr>
        <w:t xml:space="preserve">04205 </w:t>
      </w:r>
      <w:r w:rsidRPr="001F7E23">
        <w:rPr>
          <w:rFonts w:ascii="Times New Roman" w:hAnsi="Times New Roman" w:cs="Times New Roman"/>
          <w:b/>
        </w:rPr>
        <w:t>Юриспруденция</w:t>
      </w:r>
      <w:r w:rsidR="001F7E23">
        <w:rPr>
          <w:rFonts w:ascii="Times New Roman" w:hAnsi="Times New Roman" w:cs="Times New Roman"/>
          <w:b/>
        </w:rPr>
        <w:t>»</w:t>
      </w:r>
      <w:r w:rsidRPr="001F7E23">
        <w:rPr>
          <w:rFonts w:ascii="Times New Roman" w:hAnsi="Times New Roman" w:cs="Times New Roman"/>
          <w:b/>
        </w:rPr>
        <w:t xml:space="preserve">, </w:t>
      </w:r>
    </w:p>
    <w:p w:rsidR="009F57AF" w:rsidRPr="001F7E23" w:rsidRDefault="000B7164" w:rsidP="009F57AF">
      <w:pPr>
        <w:tabs>
          <w:tab w:val="left" w:leader="underscore" w:pos="1810"/>
          <w:tab w:val="left" w:leader="underscore" w:pos="5232"/>
          <w:tab w:val="left" w:leader="underscore" w:pos="5904"/>
        </w:tabs>
        <w:jc w:val="center"/>
        <w:rPr>
          <w:rFonts w:ascii="Times New Roman" w:hAnsi="Times New Roman" w:cs="Times New Roman"/>
          <w:b/>
        </w:rPr>
      </w:pPr>
      <w:r w:rsidRPr="001F7E23">
        <w:rPr>
          <w:rStyle w:val="23"/>
          <w:rFonts w:eastAsia="Courier New"/>
          <w:bCs w:val="0"/>
          <w:sz w:val="24"/>
          <w:szCs w:val="24"/>
          <w:u w:val="none"/>
        </w:rPr>
        <w:t xml:space="preserve">3 </w:t>
      </w:r>
      <w:r w:rsidR="009F57AF" w:rsidRPr="001F7E23">
        <w:rPr>
          <w:rStyle w:val="23"/>
          <w:rFonts w:eastAsia="Courier New"/>
          <w:bCs w:val="0"/>
          <w:sz w:val="24"/>
          <w:szCs w:val="24"/>
          <w:u w:val="none"/>
        </w:rPr>
        <w:t xml:space="preserve">курс, </w:t>
      </w:r>
      <w:r w:rsidR="001F7E23" w:rsidRPr="001F7E23">
        <w:rPr>
          <w:rStyle w:val="23"/>
          <w:rFonts w:eastAsia="Courier New"/>
          <w:bCs w:val="0"/>
          <w:sz w:val="24"/>
          <w:szCs w:val="24"/>
          <w:u w:val="none"/>
        </w:rPr>
        <w:t xml:space="preserve">6 семестр, </w:t>
      </w:r>
      <w:r w:rsidR="001F7E23" w:rsidRPr="001F7E23">
        <w:rPr>
          <w:rFonts w:ascii="Times New Roman" w:hAnsi="Times New Roman" w:cs="Times New Roman"/>
          <w:b/>
        </w:rPr>
        <w:t>дневн</w:t>
      </w:r>
      <w:r w:rsidR="001F7E23">
        <w:rPr>
          <w:rFonts w:ascii="Times New Roman" w:hAnsi="Times New Roman" w:cs="Times New Roman"/>
          <w:b/>
        </w:rPr>
        <w:t>ое отделение</w:t>
      </w:r>
    </w:p>
    <w:p w:rsidR="00E90601" w:rsidRPr="00E90601" w:rsidRDefault="00E90601" w:rsidP="00E90601">
      <w:pPr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831"/>
        <w:gridCol w:w="20"/>
        <w:gridCol w:w="647"/>
        <w:gridCol w:w="605"/>
        <w:gridCol w:w="369"/>
        <w:gridCol w:w="226"/>
        <w:gridCol w:w="970"/>
        <w:gridCol w:w="585"/>
        <w:gridCol w:w="709"/>
        <w:gridCol w:w="850"/>
        <w:gridCol w:w="1267"/>
        <w:gridCol w:w="2277"/>
      </w:tblGrid>
      <w:tr w:rsidR="00E90601" w:rsidTr="00DD60F4">
        <w:trPr>
          <w:trHeight w:hRule="exact" w:val="283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90601" w:rsidRDefault="00E90601" w:rsidP="00E90601">
            <w:pPr>
              <w:jc w:val="both"/>
            </w:pPr>
            <w:r>
              <w:rPr>
                <w:rStyle w:val="20"/>
                <w:rFonts w:eastAsia="Courier New"/>
                <w:lang w:val="en-US" w:eastAsia="en-US" w:bidi="en-US"/>
              </w:rPr>
              <w:t xml:space="preserve">ID </w:t>
            </w:r>
            <w:r>
              <w:rPr>
                <w:rStyle w:val="20"/>
                <w:rFonts w:eastAsia="Courier New"/>
              </w:rPr>
              <w:t>и название</w:t>
            </w:r>
          </w:p>
          <w:p w:rsidR="00E90601" w:rsidRDefault="00E90601" w:rsidP="00E90601">
            <w:pPr>
              <w:ind w:left="127"/>
              <w:jc w:val="both"/>
            </w:pPr>
            <w:r>
              <w:rPr>
                <w:rStyle w:val="20"/>
                <w:rFonts w:eastAsia="Courier New"/>
              </w:rPr>
              <w:t>дисциплины</w:t>
            </w:r>
          </w:p>
        </w:tc>
        <w:tc>
          <w:tcPr>
            <w:tcW w:w="18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Самостоятельная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работа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обучающегося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(СРО)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bottom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Количество кредитов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90601" w:rsidRDefault="00E90601" w:rsidP="00E90601">
            <w:pPr>
              <w:spacing w:line="226" w:lineRule="exact"/>
            </w:pPr>
            <w:r>
              <w:rPr>
                <w:rStyle w:val="20"/>
                <w:rFonts w:eastAsia="Courier New"/>
              </w:rPr>
              <w:t>Общее</w:t>
            </w:r>
          </w:p>
          <w:p w:rsidR="00E90601" w:rsidRDefault="00E90601" w:rsidP="00E90601">
            <w:pPr>
              <w:spacing w:line="226" w:lineRule="exact"/>
            </w:pPr>
            <w:r>
              <w:rPr>
                <w:rStyle w:val="20"/>
                <w:rFonts w:eastAsia="Courier New"/>
              </w:rPr>
              <w:t>количество</w:t>
            </w:r>
          </w:p>
          <w:p w:rsidR="00E90601" w:rsidRDefault="00E90601" w:rsidP="00E90601">
            <w:pPr>
              <w:spacing w:line="226" w:lineRule="exact"/>
            </w:pPr>
            <w:r>
              <w:rPr>
                <w:rStyle w:val="20"/>
                <w:rFonts w:eastAsia="Courier New"/>
              </w:rPr>
              <w:t>кредитов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Самостоятельная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работа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обучающегося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под</w:t>
            </w:r>
            <w:r w:rsidR="001F7E23">
              <w:rPr>
                <w:rStyle w:val="20"/>
                <w:rFonts w:eastAsia="Courier New"/>
              </w:rPr>
              <w:t xml:space="preserve"> </w:t>
            </w:r>
            <w:r>
              <w:rPr>
                <w:rStyle w:val="20"/>
                <w:rFonts w:eastAsia="Courier New"/>
              </w:rPr>
              <w:t>руководством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преподавателя</w:t>
            </w:r>
          </w:p>
          <w:p w:rsidR="00E90601" w:rsidRDefault="00E90601" w:rsidP="00E90601">
            <w:pPr>
              <w:spacing w:line="230" w:lineRule="exact"/>
            </w:pPr>
            <w:r>
              <w:rPr>
                <w:rStyle w:val="20"/>
                <w:rFonts w:eastAsia="Courier New"/>
              </w:rPr>
              <w:t>(СРОП)</w:t>
            </w:r>
          </w:p>
        </w:tc>
      </w:tr>
      <w:tr w:rsidR="00CC025D" w:rsidTr="00DD60F4">
        <w:trPr>
          <w:trHeight w:hRule="exact" w:val="1344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DBE5F1"/>
          </w:tcPr>
          <w:p w:rsidR="00E90601" w:rsidRDefault="00E90601" w:rsidP="00E90601"/>
        </w:tc>
        <w:tc>
          <w:tcPr>
            <w:tcW w:w="1867" w:type="dxa"/>
            <w:gridSpan w:val="5"/>
            <w:vMerge/>
            <w:tcBorders>
              <w:left w:val="single" w:sz="4" w:space="0" w:color="auto"/>
            </w:tcBorders>
            <w:shd w:val="clear" w:color="auto" w:fill="DBE5F1"/>
          </w:tcPr>
          <w:p w:rsidR="00E90601" w:rsidRDefault="00E90601" w:rsidP="00E90601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90601" w:rsidRDefault="00E90601" w:rsidP="00E90601">
            <w:r>
              <w:rPr>
                <w:rStyle w:val="20"/>
                <w:rFonts w:eastAsia="Courier New"/>
              </w:rPr>
              <w:t>Лекции</w:t>
            </w:r>
          </w:p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(Л)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90601" w:rsidRDefault="00E90601" w:rsidP="00E90601">
            <w:pPr>
              <w:spacing w:line="226" w:lineRule="exact"/>
            </w:pPr>
            <w:r>
              <w:rPr>
                <w:rStyle w:val="20"/>
                <w:rFonts w:eastAsia="Courier New"/>
              </w:rPr>
              <w:t>Семинарские</w:t>
            </w:r>
          </w:p>
          <w:p w:rsidR="00E90601" w:rsidRDefault="00E90601" w:rsidP="00E90601">
            <w:pPr>
              <w:spacing w:line="226" w:lineRule="exact"/>
              <w:jc w:val="center"/>
            </w:pPr>
            <w:r>
              <w:rPr>
                <w:rStyle w:val="20"/>
                <w:rFonts w:eastAsia="Courier New"/>
              </w:rPr>
              <w:t>занятия</w:t>
            </w:r>
          </w:p>
          <w:p w:rsidR="00E90601" w:rsidRDefault="00E90601" w:rsidP="00E90601">
            <w:pPr>
              <w:spacing w:line="226" w:lineRule="exact"/>
              <w:jc w:val="center"/>
            </w:pPr>
            <w:r>
              <w:rPr>
                <w:rStyle w:val="20"/>
                <w:rFonts w:eastAsia="Courier New"/>
              </w:rPr>
              <w:t>(СЗ)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90601" w:rsidRDefault="00E90601" w:rsidP="001F7E23">
            <w:pPr>
              <w:spacing w:line="226" w:lineRule="exact"/>
            </w:pPr>
            <w:proofErr w:type="spellStart"/>
            <w:r>
              <w:rPr>
                <w:rStyle w:val="20"/>
                <w:rFonts w:eastAsia="Courier New"/>
              </w:rPr>
              <w:t>Иссл</w:t>
            </w:r>
            <w:proofErr w:type="spellEnd"/>
            <w:r>
              <w:rPr>
                <w:rStyle w:val="20"/>
                <w:rFonts w:eastAsia="Courier New"/>
              </w:rPr>
              <w:t>.</w:t>
            </w:r>
          </w:p>
          <w:p w:rsidR="00E90601" w:rsidRDefault="00E90601" w:rsidP="001F7E23">
            <w:pPr>
              <w:spacing w:line="226" w:lineRule="exact"/>
            </w:pPr>
            <w:r>
              <w:rPr>
                <w:rStyle w:val="20"/>
                <w:rFonts w:eastAsia="Courier New"/>
              </w:rPr>
              <w:t>занятия</w:t>
            </w:r>
          </w:p>
          <w:p w:rsidR="00E90601" w:rsidRDefault="00E90601" w:rsidP="001F7E23">
            <w:pPr>
              <w:spacing w:line="226" w:lineRule="exact"/>
            </w:pPr>
            <w:r>
              <w:rPr>
                <w:rStyle w:val="20"/>
                <w:rFonts w:eastAsia="Courier New"/>
              </w:rPr>
              <w:t>(ИЗ)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DBE5F1"/>
          </w:tcPr>
          <w:p w:rsidR="00E90601" w:rsidRDefault="00E90601" w:rsidP="00E90601"/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E90601" w:rsidRDefault="00E90601" w:rsidP="00E90601"/>
        </w:tc>
      </w:tr>
      <w:tr w:rsidR="00A263BE" w:rsidTr="00DD60F4">
        <w:trPr>
          <w:trHeight w:hRule="exact" w:val="529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1F7E23" w:rsidP="001F7E23">
            <w:pPr>
              <w:spacing w:line="230" w:lineRule="exact"/>
              <w:ind w:left="132" w:right="112"/>
              <w:jc w:val="both"/>
            </w:pPr>
            <w:r>
              <w:rPr>
                <w:rStyle w:val="20"/>
                <w:rFonts w:eastAsia="Courier New"/>
                <w:lang w:val="en-US"/>
              </w:rPr>
              <w:t>ZP</w:t>
            </w:r>
            <w:r w:rsidRPr="001F7E23">
              <w:rPr>
                <w:rStyle w:val="20"/>
                <w:rFonts w:eastAsia="Courier New"/>
              </w:rPr>
              <w:t xml:space="preserve">3215 </w:t>
            </w:r>
            <w:r w:rsidR="00E90601">
              <w:rPr>
                <w:rStyle w:val="20"/>
                <w:rFonts w:eastAsia="Courier New"/>
              </w:rPr>
              <w:t>Земельное право Республики Казахстан</w:t>
            </w:r>
          </w:p>
        </w:tc>
        <w:tc>
          <w:tcPr>
            <w:tcW w:w="186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1,7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7E37DF" w:rsidP="00E90601">
            <w:pPr>
              <w:jc w:val="center"/>
            </w:pPr>
            <w:r>
              <w:rPr>
                <w:rStyle w:val="20"/>
                <w:rFonts w:eastAsia="Courier New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4</w:t>
            </w:r>
          </w:p>
        </w:tc>
      </w:tr>
      <w:tr w:rsidR="00E90601" w:rsidTr="00DD60F4">
        <w:trPr>
          <w:trHeight w:hRule="exact" w:val="240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АКАДЕМИЧЕСКАЯ ИНФОРМАЦИЯ О ДИСЦИПЛИНЕ</w:t>
            </w:r>
          </w:p>
        </w:tc>
      </w:tr>
      <w:tr w:rsidR="00E90601" w:rsidTr="00DD60F4">
        <w:trPr>
          <w:trHeight w:hRule="exact" w:val="47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r>
              <w:rPr>
                <w:rStyle w:val="20"/>
                <w:rFonts w:eastAsia="Courier New"/>
              </w:rPr>
              <w:t>Тип обучения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r>
              <w:rPr>
                <w:rStyle w:val="20"/>
                <w:rFonts w:eastAsia="Courier New"/>
              </w:rPr>
              <w:t>Цикл,</w:t>
            </w:r>
          </w:p>
          <w:p w:rsidR="00E90601" w:rsidRDefault="00E90601" w:rsidP="00E90601">
            <w:r>
              <w:rPr>
                <w:rStyle w:val="20"/>
                <w:rFonts w:eastAsia="Courier New"/>
              </w:rPr>
              <w:t>компонент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r>
              <w:rPr>
                <w:rStyle w:val="20"/>
                <w:rFonts w:eastAsia="Courier New"/>
              </w:rPr>
              <w:t>Типы лекций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pPr>
              <w:spacing w:line="226" w:lineRule="exact"/>
            </w:pPr>
            <w:r>
              <w:rPr>
                <w:rStyle w:val="20"/>
                <w:rFonts w:eastAsia="Courier New"/>
              </w:rPr>
              <w:t>Виды семинарских занятий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pPr>
              <w:spacing w:line="226" w:lineRule="exact"/>
            </w:pPr>
            <w:r>
              <w:rPr>
                <w:rStyle w:val="20"/>
                <w:rFonts w:eastAsia="Courier New"/>
              </w:rPr>
              <w:t xml:space="preserve">Форма и </w:t>
            </w:r>
            <w:proofErr w:type="spellStart"/>
            <w:r>
              <w:rPr>
                <w:rStyle w:val="20"/>
                <w:rFonts w:eastAsia="Courier New"/>
              </w:rPr>
              <w:t>платфома</w:t>
            </w:r>
            <w:proofErr w:type="spellEnd"/>
            <w:r>
              <w:rPr>
                <w:rStyle w:val="20"/>
                <w:rFonts w:eastAsia="Courier New"/>
              </w:rPr>
              <w:t xml:space="preserve"> заключительного контроля</w:t>
            </w:r>
          </w:p>
        </w:tc>
      </w:tr>
      <w:tr w:rsidR="00E90601" w:rsidTr="00DD60F4">
        <w:trPr>
          <w:trHeight w:hRule="exact" w:val="1162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Pr="002E02C9" w:rsidRDefault="00E90601" w:rsidP="00E90601">
            <w:pPr>
              <w:rPr>
                <w:b/>
              </w:rPr>
            </w:pPr>
            <w:proofErr w:type="spellStart"/>
            <w:r w:rsidRPr="002E02C9">
              <w:rPr>
                <w:rStyle w:val="20"/>
                <w:rFonts w:eastAsia="Courier New"/>
                <w:b w:val="0"/>
              </w:rPr>
              <w:t>Оффлайн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Pr="002E02C9" w:rsidRDefault="00E90601" w:rsidP="00E90601">
            <w:pPr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БД,</w:t>
            </w:r>
          </w:p>
          <w:p w:rsidR="00E90601" w:rsidRPr="002E02C9" w:rsidRDefault="00E90601" w:rsidP="00E90601">
            <w:pPr>
              <w:spacing w:line="230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вузовский</w:t>
            </w:r>
          </w:p>
          <w:p w:rsidR="00E90601" w:rsidRPr="002E02C9" w:rsidRDefault="00E90601" w:rsidP="00E90601">
            <w:pPr>
              <w:spacing w:line="230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компонент</w:t>
            </w:r>
          </w:p>
          <w:p w:rsidR="00E90601" w:rsidRPr="002E02C9" w:rsidRDefault="00E90601" w:rsidP="00E90601">
            <w:pPr>
              <w:spacing w:line="230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Б</w:t>
            </w:r>
          </w:p>
          <w:p w:rsidR="00E90601" w:rsidRPr="002E02C9" w:rsidRDefault="00E90601" w:rsidP="00E90601">
            <w:pPr>
              <w:spacing w:line="230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ВК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Pr="002E02C9" w:rsidRDefault="00E90601" w:rsidP="00E90601">
            <w:pPr>
              <w:spacing w:line="226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Классический</w:t>
            </w:r>
          </w:p>
          <w:p w:rsidR="00E90601" w:rsidRPr="002E02C9" w:rsidRDefault="00E90601" w:rsidP="00E90601">
            <w:pPr>
              <w:spacing w:line="226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обзор,</w:t>
            </w:r>
          </w:p>
          <w:p w:rsidR="00E90601" w:rsidRPr="002E02C9" w:rsidRDefault="00E90601" w:rsidP="00E90601">
            <w:pPr>
              <w:spacing w:line="226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аналитическая</w:t>
            </w:r>
          </w:p>
          <w:p w:rsidR="00E90601" w:rsidRPr="002E02C9" w:rsidRDefault="00E90601" w:rsidP="00E90601">
            <w:pPr>
              <w:spacing w:line="226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лекция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Pr="002E02C9" w:rsidRDefault="00E90601" w:rsidP="00E90601">
            <w:pPr>
              <w:spacing w:line="230" w:lineRule="exact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составление логических заданий, дискуссий, кроссвордов, тест-вопросы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Pr="002E02C9" w:rsidRDefault="00E90601" w:rsidP="00E90601">
            <w:pPr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 xml:space="preserve">Письменно, </w:t>
            </w:r>
            <w:proofErr w:type="spellStart"/>
            <w:r w:rsidRPr="002E02C9">
              <w:rPr>
                <w:rStyle w:val="20"/>
                <w:rFonts w:eastAsia="Courier New"/>
                <w:b w:val="0"/>
              </w:rPr>
              <w:t>о</w:t>
            </w:r>
            <w:bookmarkStart w:id="0" w:name="_GoBack"/>
            <w:bookmarkEnd w:id="0"/>
            <w:r w:rsidRPr="002E02C9">
              <w:rPr>
                <w:rStyle w:val="20"/>
                <w:rFonts w:eastAsia="Courier New"/>
                <w:b w:val="0"/>
              </w:rPr>
              <w:t>ффлайн</w:t>
            </w:r>
            <w:proofErr w:type="spellEnd"/>
          </w:p>
        </w:tc>
      </w:tr>
      <w:tr w:rsidR="00E90601" w:rsidTr="00DD60F4">
        <w:trPr>
          <w:trHeight w:hRule="exact" w:val="24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r>
              <w:rPr>
                <w:rStyle w:val="20"/>
                <w:rFonts w:eastAsia="Courier New"/>
              </w:rPr>
              <w:t>Лектор (ы)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Pr="002E02C9" w:rsidRDefault="00E90601" w:rsidP="00E90601">
            <w:pPr>
              <w:jc w:val="both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Сагинаев М.Е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/>
        </w:tc>
      </w:tr>
      <w:tr w:rsidR="00E90601" w:rsidTr="00DD60F4">
        <w:trPr>
          <w:trHeight w:hRule="exact" w:val="24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r>
              <w:rPr>
                <w:rStyle w:val="20"/>
                <w:rFonts w:eastAsia="Courier New"/>
                <w:lang w:val="en-US" w:eastAsia="en-US" w:bidi="en-US"/>
              </w:rPr>
              <w:t>e-mail: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Pr="002E02C9" w:rsidRDefault="00E90601" w:rsidP="00E90601">
            <w:pPr>
              <w:jc w:val="both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  <w:lang w:val="en-US" w:eastAsia="en-US" w:bidi="en-US"/>
              </w:rPr>
              <w:t xml:space="preserve">sme728ok@mail. </w:t>
            </w:r>
            <w:proofErr w:type="spellStart"/>
            <w:r w:rsidRPr="002E02C9">
              <w:rPr>
                <w:rStyle w:val="20"/>
                <w:rFonts w:eastAsia="Courier New"/>
                <w:b w:val="0"/>
                <w:lang w:val="en-US" w:eastAsia="en-US" w:bidi="en-US"/>
              </w:rPr>
              <w:t>ru</w:t>
            </w:r>
            <w:proofErr w:type="spellEnd"/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/>
        </w:tc>
      </w:tr>
      <w:tr w:rsidR="00E90601" w:rsidTr="00DD60F4">
        <w:trPr>
          <w:trHeight w:hRule="exact" w:val="24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r>
              <w:rPr>
                <w:rStyle w:val="20"/>
                <w:rFonts w:eastAsia="Courier New"/>
              </w:rPr>
              <w:t>Телефон: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Pr="002E02C9" w:rsidRDefault="00E90601" w:rsidP="00E90601">
            <w:pPr>
              <w:jc w:val="both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+7 700 398 4799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/>
        </w:tc>
      </w:tr>
      <w:tr w:rsidR="00E90601" w:rsidTr="00DD60F4">
        <w:trPr>
          <w:trHeight w:hRule="exact" w:val="24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r>
              <w:rPr>
                <w:rStyle w:val="20"/>
                <w:rFonts w:eastAsia="Courier New"/>
              </w:rPr>
              <w:t>Ассистент (ы)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Pr="002E02C9" w:rsidRDefault="002E02C9" w:rsidP="00E90601">
            <w:pPr>
              <w:jc w:val="both"/>
              <w:rPr>
                <w:b/>
              </w:rPr>
            </w:pPr>
            <w:r>
              <w:rPr>
                <w:rStyle w:val="20"/>
                <w:rFonts w:eastAsia="Courier New"/>
                <w:b w:val="0"/>
              </w:rPr>
              <w:t xml:space="preserve">Рахметов Есиль </w:t>
            </w:r>
            <w:proofErr w:type="spellStart"/>
            <w:r>
              <w:rPr>
                <w:rStyle w:val="20"/>
                <w:rFonts w:eastAsia="Courier New"/>
                <w:b w:val="0"/>
              </w:rPr>
              <w:t>Шарипбаевич</w:t>
            </w:r>
            <w:proofErr w:type="spellEnd"/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/>
        </w:tc>
      </w:tr>
      <w:tr w:rsidR="00E90601" w:rsidTr="00DD60F4">
        <w:trPr>
          <w:trHeight w:hRule="exact" w:val="24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r>
              <w:rPr>
                <w:rStyle w:val="20"/>
                <w:rFonts w:eastAsia="Courier New"/>
                <w:lang w:val="en-US" w:eastAsia="en-US" w:bidi="en-US"/>
              </w:rPr>
              <w:t>e-mail: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Pr="002E02C9" w:rsidRDefault="00E90601" w:rsidP="00E90601">
            <w:pPr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/>
        </w:tc>
      </w:tr>
      <w:tr w:rsidR="00E90601" w:rsidTr="00DD60F4">
        <w:trPr>
          <w:trHeight w:hRule="exact" w:val="24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Default="00E90601" w:rsidP="00E90601">
            <w:r>
              <w:rPr>
                <w:rStyle w:val="20"/>
                <w:rFonts w:eastAsia="Courier New"/>
              </w:rPr>
              <w:t>Телефон: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601" w:rsidRPr="002E02C9" w:rsidRDefault="00E90601" w:rsidP="003C79B9">
            <w:pPr>
              <w:jc w:val="both"/>
              <w:rPr>
                <w:b/>
              </w:rPr>
            </w:pPr>
            <w:r w:rsidRPr="002E02C9">
              <w:rPr>
                <w:rStyle w:val="20"/>
                <w:rFonts w:eastAsia="Courier New"/>
                <w:b w:val="0"/>
              </w:rPr>
              <w:t>8701</w:t>
            </w:r>
            <w:r w:rsidR="003C79B9">
              <w:rPr>
                <w:rStyle w:val="20"/>
                <w:rFonts w:eastAsia="Courier New"/>
                <w:b w:val="0"/>
              </w:rPr>
              <w:t>2821378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/>
        </w:tc>
      </w:tr>
      <w:tr w:rsidR="00E90601" w:rsidTr="00DD60F4">
        <w:trPr>
          <w:trHeight w:hRule="exact" w:val="240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АКАДЕМИЧЕСКАЯ ПРЕЗЕНТАЦИЯ ДИСЦИПЛИНЫ</w:t>
            </w:r>
          </w:p>
        </w:tc>
      </w:tr>
      <w:tr w:rsidR="00E90601" w:rsidTr="00DD60F4">
        <w:trPr>
          <w:trHeight w:hRule="exact" w:val="466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r>
              <w:rPr>
                <w:rStyle w:val="20"/>
                <w:rFonts w:eastAsia="Courier New"/>
              </w:rPr>
              <w:t>Цель дисциплины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601" w:rsidRDefault="00E90601" w:rsidP="00E90601">
            <w:pPr>
              <w:jc w:val="center"/>
            </w:pPr>
            <w:r>
              <w:rPr>
                <w:rStyle w:val="20"/>
                <w:rFonts w:eastAsia="Courier New"/>
              </w:rPr>
              <w:t>Ожидаемые результаты обучения (РО)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601" w:rsidRDefault="00E90601" w:rsidP="00E90601">
            <w:pPr>
              <w:spacing w:line="230" w:lineRule="exact"/>
              <w:jc w:val="center"/>
            </w:pPr>
            <w:r>
              <w:rPr>
                <w:rStyle w:val="20"/>
                <w:rFonts w:eastAsia="Courier New"/>
              </w:rPr>
              <w:t>Индикаторы достижения РО (ИД)</w:t>
            </w:r>
          </w:p>
        </w:tc>
      </w:tr>
      <w:tr w:rsidR="003C79B9" w:rsidTr="00DD60F4">
        <w:trPr>
          <w:trHeight w:val="952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9B9" w:rsidRPr="003C79B9" w:rsidRDefault="003C79B9" w:rsidP="003C79B9">
            <w:pPr>
              <w:spacing w:line="226" w:lineRule="exact"/>
              <w:ind w:right="112"/>
              <w:jc w:val="both"/>
              <w:rPr>
                <w:b/>
              </w:rPr>
            </w:pPr>
            <w:r>
              <w:rPr>
                <w:rStyle w:val="20"/>
                <w:rFonts w:eastAsia="Courier New"/>
              </w:rPr>
              <w:t xml:space="preserve">Цель дисциплины: </w:t>
            </w:r>
            <w:r w:rsidRPr="003C79B9">
              <w:rPr>
                <w:rStyle w:val="20"/>
                <w:rFonts w:eastAsia="Courier New"/>
                <w:b w:val="0"/>
              </w:rPr>
              <w:t>анализ норм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Pr="003C79B9">
              <w:rPr>
                <w:rStyle w:val="20"/>
                <w:rFonts w:eastAsia="Courier New"/>
                <w:b w:val="0"/>
              </w:rPr>
              <w:t>земельного</w:t>
            </w:r>
          </w:p>
          <w:p w:rsidR="003C79B9" w:rsidRPr="003C79B9" w:rsidRDefault="00DD60F4" w:rsidP="003C79B9">
            <w:pPr>
              <w:spacing w:line="226" w:lineRule="exact"/>
              <w:ind w:right="112"/>
              <w:jc w:val="both"/>
              <w:rPr>
                <w:b/>
              </w:rPr>
            </w:pPr>
            <w:r>
              <w:rPr>
                <w:rStyle w:val="20"/>
                <w:rFonts w:eastAsia="Courier New"/>
                <w:b w:val="0"/>
              </w:rPr>
              <w:t xml:space="preserve">законодательства, </w:t>
            </w:r>
            <w:r w:rsidR="003C79B9" w:rsidRPr="003C79B9">
              <w:rPr>
                <w:rStyle w:val="20"/>
                <w:rFonts w:eastAsia="Courier New"/>
                <w:b w:val="0"/>
              </w:rPr>
              <w:t>формирование умения применять механизмы права собственности на</w:t>
            </w:r>
          </w:p>
          <w:p w:rsidR="003C79B9" w:rsidRPr="003C79B9" w:rsidRDefault="003C79B9" w:rsidP="003C79B9">
            <w:pPr>
              <w:spacing w:line="226" w:lineRule="exact"/>
              <w:ind w:right="112"/>
              <w:jc w:val="both"/>
              <w:rPr>
                <w:b/>
              </w:rPr>
            </w:pPr>
            <w:r w:rsidRPr="003C79B9">
              <w:rPr>
                <w:rStyle w:val="20"/>
                <w:rFonts w:eastAsia="Courier New"/>
                <w:b w:val="0"/>
              </w:rPr>
              <w:t>землю и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</w:p>
          <w:p w:rsidR="003C79B9" w:rsidRDefault="003C79B9" w:rsidP="003C79B9">
            <w:pPr>
              <w:spacing w:line="226" w:lineRule="exact"/>
              <w:ind w:right="112"/>
              <w:jc w:val="both"/>
            </w:pPr>
            <w:r w:rsidRPr="003C79B9">
              <w:rPr>
                <w:rStyle w:val="20"/>
                <w:rFonts w:eastAsia="Courier New"/>
                <w:b w:val="0"/>
              </w:rPr>
              <w:t>землепользование. Будут изучены: современные подходы в области развития земельного законодательства, принципы земельного права, правовое положение субъектов земельного права, систематизация основных категорий современного земельного права</w:t>
            </w:r>
            <w:r w:rsidR="00DD60F4">
              <w:rPr>
                <w:rStyle w:val="20"/>
                <w:rFonts w:eastAsia="Courier New"/>
                <w:b w:val="0"/>
              </w:rPr>
              <w:t>.</w:t>
            </w:r>
          </w:p>
        </w:tc>
        <w:tc>
          <w:tcPr>
            <w:tcW w:w="498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9B9" w:rsidRPr="003C79B9" w:rsidRDefault="00CC025D" w:rsidP="00CC025D">
            <w:pPr>
              <w:spacing w:line="230" w:lineRule="exact"/>
              <w:ind w:right="131"/>
              <w:jc w:val="both"/>
              <w:rPr>
                <w:b/>
              </w:rPr>
            </w:pPr>
            <w:r>
              <w:rPr>
                <w:rStyle w:val="20"/>
                <w:rFonts w:eastAsia="Courier New"/>
              </w:rPr>
              <w:t>РО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CC025D">
              <w:rPr>
                <w:rStyle w:val="20"/>
                <w:rFonts w:eastAsia="Courier New"/>
              </w:rPr>
              <w:t>1.</w:t>
            </w:r>
            <w:r w:rsid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Демонстрировать понимание содержания теории и</w:t>
            </w:r>
          </w:p>
          <w:p w:rsidR="003C79B9" w:rsidRPr="003C79B9" w:rsidRDefault="003C79B9" w:rsidP="00CC025D">
            <w:pPr>
              <w:spacing w:line="230" w:lineRule="exact"/>
              <w:ind w:right="131"/>
              <w:jc w:val="both"/>
              <w:rPr>
                <w:b/>
              </w:rPr>
            </w:pPr>
            <w:r w:rsidRPr="003C79B9">
              <w:rPr>
                <w:rStyle w:val="20"/>
                <w:rFonts w:eastAsia="Courier New"/>
                <w:b w:val="0"/>
              </w:rPr>
              <w:t xml:space="preserve">законодательства о деятельности и применения новых методик государственного регулирования земельных отношений </w:t>
            </w:r>
            <w:r w:rsidRPr="003C79B9">
              <w:rPr>
                <w:rStyle w:val="21"/>
                <w:rFonts w:eastAsia="Courier New"/>
                <w:b w:val="0"/>
                <w:i w:val="0"/>
              </w:rPr>
              <w:t>Казахстана</w:t>
            </w:r>
            <w:r w:rsidRPr="003C79B9">
              <w:rPr>
                <w:rStyle w:val="20"/>
                <w:rFonts w:eastAsia="Courier New"/>
                <w:b w:val="0"/>
              </w:rPr>
              <w:t xml:space="preserve"> для обеспечения законности и земельного правопорядка.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9B9" w:rsidRPr="003C79B9" w:rsidRDefault="003C79B9" w:rsidP="00CC025D">
            <w:pPr>
              <w:numPr>
                <w:ilvl w:val="0"/>
                <w:numId w:val="1"/>
              </w:numPr>
              <w:tabs>
                <w:tab w:val="left" w:pos="341"/>
              </w:tabs>
              <w:spacing w:line="230" w:lineRule="exact"/>
              <w:ind w:right="143"/>
              <w:jc w:val="both"/>
              <w:rPr>
                <w:b/>
              </w:rPr>
            </w:pPr>
            <w:r w:rsidRPr="003C79B9">
              <w:rPr>
                <w:rStyle w:val="20"/>
                <w:rFonts w:eastAsia="Courier New"/>
                <w:b w:val="0"/>
              </w:rPr>
              <w:t>Аргументировать специфику правового закрепления всех институтов земельного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3C79B9">
              <w:rPr>
                <w:rStyle w:val="20"/>
                <w:rFonts w:eastAsia="Courier New"/>
                <w:b w:val="0"/>
              </w:rPr>
              <w:t>права.</w:t>
            </w:r>
          </w:p>
        </w:tc>
      </w:tr>
      <w:tr w:rsidR="003C79B9" w:rsidTr="00DD60F4">
        <w:trPr>
          <w:trHeight w:hRule="exact" w:val="1695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79B9" w:rsidRDefault="003C79B9" w:rsidP="003C79B9">
            <w:pPr>
              <w:spacing w:line="226" w:lineRule="exact"/>
              <w:ind w:right="112"/>
              <w:jc w:val="both"/>
              <w:rPr>
                <w:rStyle w:val="20"/>
                <w:rFonts w:eastAsia="Courier New"/>
              </w:rPr>
            </w:pPr>
          </w:p>
        </w:tc>
        <w:tc>
          <w:tcPr>
            <w:tcW w:w="4981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3C79B9" w:rsidRPr="003C79B9" w:rsidRDefault="003C79B9" w:rsidP="00E90601">
            <w:pPr>
              <w:tabs>
                <w:tab w:val="left" w:pos="643"/>
              </w:tabs>
              <w:spacing w:line="230" w:lineRule="exact"/>
              <w:jc w:val="both"/>
              <w:rPr>
                <w:rStyle w:val="20"/>
                <w:rFonts w:eastAsia="Courier New"/>
                <w:b w:val="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9B9" w:rsidRPr="003C79B9" w:rsidRDefault="003C79B9" w:rsidP="00D73532">
            <w:pPr>
              <w:numPr>
                <w:ilvl w:val="0"/>
                <w:numId w:val="1"/>
              </w:numPr>
              <w:tabs>
                <w:tab w:val="left" w:pos="408"/>
              </w:tabs>
              <w:spacing w:line="230" w:lineRule="exact"/>
              <w:ind w:right="143"/>
              <w:jc w:val="both"/>
              <w:rPr>
                <w:rStyle w:val="20"/>
                <w:rFonts w:eastAsia="Courier New"/>
                <w:b w:val="0"/>
              </w:rPr>
            </w:pPr>
            <w:r w:rsidRPr="00CC025D">
              <w:rPr>
                <w:rStyle w:val="20"/>
                <w:rFonts w:eastAsia="Courier New"/>
                <w:b w:val="0"/>
              </w:rPr>
              <w:t>Определить место и роль земельного права в системе</w:t>
            </w:r>
            <w:r w:rsidR="00CC025D" w:rsidRP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казахстанского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и</w:t>
            </w:r>
            <w:r w:rsidR="00D73532">
              <w:rPr>
                <w:rStyle w:val="20"/>
                <w:rFonts w:eastAsia="Courier New"/>
                <w:b w:val="0"/>
              </w:rPr>
              <w:t xml:space="preserve"> </w:t>
            </w:r>
            <w:r w:rsidR="00CC025D">
              <w:rPr>
                <w:rStyle w:val="20"/>
                <w:rFonts w:eastAsia="Courier New"/>
                <w:b w:val="0"/>
              </w:rPr>
              <w:t>м</w:t>
            </w:r>
            <w:r w:rsidRPr="003C79B9">
              <w:rPr>
                <w:rStyle w:val="20"/>
                <w:rFonts w:eastAsia="Courier New"/>
                <w:b w:val="0"/>
              </w:rPr>
              <w:t>еждународного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3C79B9">
              <w:rPr>
                <w:rStyle w:val="20"/>
                <w:rFonts w:eastAsia="Courier New"/>
                <w:b w:val="0"/>
              </w:rPr>
              <w:t>права</w:t>
            </w:r>
            <w:r w:rsidR="00CC025D">
              <w:rPr>
                <w:rStyle w:val="20"/>
                <w:rFonts w:eastAsia="Courier New"/>
                <w:b w:val="0"/>
              </w:rPr>
              <w:t xml:space="preserve"> посредством </w:t>
            </w:r>
            <w:r w:rsidRPr="003C79B9">
              <w:rPr>
                <w:rStyle w:val="20"/>
                <w:rFonts w:eastAsia="Courier New"/>
                <w:b w:val="0"/>
              </w:rPr>
              <w:t>специфики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3C79B9">
              <w:rPr>
                <w:rStyle w:val="20"/>
                <w:rFonts w:eastAsia="Courier New"/>
                <w:b w:val="0"/>
              </w:rPr>
              <w:t>применения этих норм в государственном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3C79B9">
              <w:rPr>
                <w:rStyle w:val="20"/>
                <w:rFonts w:eastAsia="Courier New"/>
                <w:b w:val="0"/>
              </w:rPr>
              <w:t>и</w:t>
            </w:r>
            <w:r w:rsidR="00CC025D">
              <w:rPr>
                <w:rStyle w:val="20"/>
                <w:rFonts w:eastAsia="Courier New"/>
                <w:b w:val="0"/>
              </w:rPr>
              <w:t xml:space="preserve"> негосударственном </w:t>
            </w:r>
            <w:r w:rsidRPr="003C79B9">
              <w:rPr>
                <w:rStyle w:val="20"/>
                <w:rFonts w:eastAsia="Courier New"/>
                <w:b w:val="0"/>
              </w:rPr>
              <w:t>секторе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3C79B9">
              <w:rPr>
                <w:rStyle w:val="20"/>
                <w:rFonts w:eastAsia="Courier New"/>
                <w:b w:val="0"/>
              </w:rPr>
              <w:t>экономики.</w:t>
            </w:r>
          </w:p>
        </w:tc>
      </w:tr>
      <w:tr w:rsidR="003C79B9" w:rsidTr="00DD60F4">
        <w:trPr>
          <w:trHeight w:val="1259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79B9" w:rsidRDefault="003C79B9" w:rsidP="00E90601"/>
        </w:tc>
        <w:tc>
          <w:tcPr>
            <w:tcW w:w="498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9B9" w:rsidRPr="003C79B9" w:rsidRDefault="00CC025D" w:rsidP="00CC025D">
            <w:pPr>
              <w:tabs>
                <w:tab w:val="left" w:pos="2098"/>
                <w:tab w:val="left" w:pos="3758"/>
                <w:tab w:val="left" w:pos="4733"/>
              </w:tabs>
              <w:spacing w:line="230" w:lineRule="exact"/>
              <w:ind w:right="131"/>
              <w:jc w:val="both"/>
              <w:rPr>
                <w:b/>
              </w:rPr>
            </w:pPr>
            <w:r>
              <w:rPr>
                <w:rStyle w:val="20"/>
                <w:rFonts w:eastAsia="Courier New"/>
              </w:rPr>
              <w:t>РО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CC025D">
              <w:rPr>
                <w:rStyle w:val="20"/>
                <w:rFonts w:eastAsia="Courier New"/>
              </w:rPr>
              <w:t xml:space="preserve">2. </w:t>
            </w:r>
            <w:r w:rsidR="003C79B9" w:rsidRPr="003C79B9">
              <w:rPr>
                <w:rStyle w:val="20"/>
                <w:rFonts w:eastAsia="Courier New"/>
                <w:b w:val="0"/>
              </w:rPr>
              <w:t>Дифференцировать методы анализа порядка применения норм земельного права на основе критической оценки их эффективности для предложения комплекса мер по совершенствованию</w:t>
            </w:r>
            <w:r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эффективности</w:t>
            </w:r>
            <w:r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работы</w:t>
            </w:r>
            <w:r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при</w:t>
            </w:r>
            <w:r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проведении земельной политики Казахстана.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9B9" w:rsidRPr="003C79B9" w:rsidRDefault="003C79B9" w:rsidP="00DD60F4">
            <w:pPr>
              <w:numPr>
                <w:ilvl w:val="0"/>
                <w:numId w:val="2"/>
              </w:numPr>
              <w:tabs>
                <w:tab w:val="left" w:pos="0"/>
              </w:tabs>
              <w:spacing w:line="230" w:lineRule="exact"/>
              <w:ind w:right="143"/>
              <w:jc w:val="both"/>
              <w:rPr>
                <w:b/>
              </w:rPr>
            </w:pPr>
            <w:r w:rsidRPr="00CC025D">
              <w:rPr>
                <w:rStyle w:val="20"/>
                <w:rFonts w:eastAsia="Courier New"/>
                <w:b w:val="0"/>
              </w:rPr>
              <w:t>Применять методики анализа</w:t>
            </w:r>
            <w:r w:rsidR="00CC025D" w:rsidRP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условий</w:t>
            </w:r>
            <w:r w:rsidRPr="00CC025D">
              <w:rPr>
                <w:rStyle w:val="20"/>
                <w:rFonts w:eastAsia="Courier New"/>
                <w:b w:val="0"/>
              </w:rPr>
              <w:tab/>
              <w:t>применения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норм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международного</w:t>
            </w:r>
            <w:r w:rsidRPr="00CC025D">
              <w:rPr>
                <w:rStyle w:val="20"/>
                <w:rFonts w:eastAsia="Courier New"/>
                <w:b w:val="0"/>
              </w:rPr>
              <w:tab/>
              <w:t>и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="00CC025D">
              <w:rPr>
                <w:rStyle w:val="20"/>
                <w:rFonts w:eastAsia="Courier New"/>
                <w:b w:val="0"/>
              </w:rPr>
              <w:t>отечественного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земельного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3C79B9">
              <w:rPr>
                <w:rStyle w:val="20"/>
                <w:rFonts w:eastAsia="Courier New"/>
                <w:b w:val="0"/>
              </w:rPr>
              <w:t>права.</w:t>
            </w:r>
          </w:p>
        </w:tc>
      </w:tr>
      <w:tr w:rsidR="003C79B9" w:rsidTr="00DD60F4">
        <w:trPr>
          <w:trHeight w:hRule="exact" w:val="859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79B9" w:rsidRDefault="003C79B9" w:rsidP="00E90601"/>
        </w:tc>
        <w:tc>
          <w:tcPr>
            <w:tcW w:w="4981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3C79B9" w:rsidRPr="003C79B9" w:rsidRDefault="003C79B9" w:rsidP="00E90601">
            <w:pPr>
              <w:tabs>
                <w:tab w:val="left" w:pos="2098"/>
                <w:tab w:val="left" w:pos="3758"/>
                <w:tab w:val="left" w:pos="4733"/>
              </w:tabs>
              <w:spacing w:line="230" w:lineRule="exact"/>
              <w:jc w:val="both"/>
              <w:rPr>
                <w:rStyle w:val="20"/>
                <w:rFonts w:eastAsia="Courier New"/>
                <w:b w:val="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9B9" w:rsidRPr="00CC025D" w:rsidRDefault="003C79B9" w:rsidP="00CC025D">
            <w:pPr>
              <w:numPr>
                <w:ilvl w:val="0"/>
                <w:numId w:val="2"/>
              </w:numPr>
              <w:tabs>
                <w:tab w:val="left" w:pos="427"/>
              </w:tabs>
              <w:spacing w:line="230" w:lineRule="exact"/>
              <w:ind w:right="143"/>
              <w:jc w:val="both"/>
              <w:rPr>
                <w:b/>
              </w:rPr>
            </w:pPr>
            <w:r w:rsidRPr="00CC025D">
              <w:rPr>
                <w:rStyle w:val="20"/>
                <w:rFonts w:eastAsia="Courier New"/>
                <w:b w:val="0"/>
              </w:rPr>
              <w:t>Интерпретировать</w:t>
            </w:r>
            <w:r w:rsidR="00CC025D" w:rsidRP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условия применения тех или иных норм</w:t>
            </w:r>
            <w:r w:rsidR="00CC025D" w:rsidRP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земельного права.</w:t>
            </w:r>
          </w:p>
          <w:p w:rsidR="003C79B9" w:rsidRPr="003C79B9" w:rsidRDefault="003C79B9" w:rsidP="003C79B9">
            <w:pPr>
              <w:tabs>
                <w:tab w:val="left" w:pos="317"/>
              </w:tabs>
              <w:spacing w:line="230" w:lineRule="exact"/>
              <w:ind w:right="143"/>
              <w:jc w:val="both"/>
              <w:rPr>
                <w:rStyle w:val="20"/>
                <w:rFonts w:eastAsia="Courier New"/>
                <w:b w:val="0"/>
              </w:rPr>
            </w:pPr>
          </w:p>
        </w:tc>
      </w:tr>
      <w:tr w:rsidR="003C79B9" w:rsidTr="00DD60F4">
        <w:trPr>
          <w:trHeight w:hRule="exact" w:val="1004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79B9" w:rsidRDefault="003C79B9" w:rsidP="00E90601"/>
        </w:tc>
        <w:tc>
          <w:tcPr>
            <w:tcW w:w="4981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3C79B9" w:rsidRPr="003C79B9" w:rsidRDefault="003C79B9" w:rsidP="00E90601">
            <w:pPr>
              <w:tabs>
                <w:tab w:val="left" w:pos="2098"/>
                <w:tab w:val="left" w:pos="3758"/>
                <w:tab w:val="left" w:pos="4733"/>
              </w:tabs>
              <w:spacing w:line="230" w:lineRule="exact"/>
              <w:jc w:val="both"/>
              <w:rPr>
                <w:rStyle w:val="20"/>
                <w:rFonts w:eastAsia="Courier New"/>
                <w:b w:val="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9B9" w:rsidRPr="003C79B9" w:rsidRDefault="00D73532" w:rsidP="00CC025D">
            <w:pPr>
              <w:spacing w:line="230" w:lineRule="exact"/>
              <w:ind w:right="143"/>
              <w:jc w:val="both"/>
              <w:rPr>
                <w:rStyle w:val="20"/>
                <w:rFonts w:eastAsia="Courier New"/>
                <w:b w:val="0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2.3</w:t>
            </w:r>
            <w:r w:rsidR="003C79B9">
              <w:rPr>
                <w:rStyle w:val="20"/>
                <w:rFonts w:eastAsia="Courier New"/>
                <w:b w:val="0"/>
              </w:rPr>
              <w:t xml:space="preserve"> Анализировать </w:t>
            </w:r>
            <w:r w:rsidR="003C79B9" w:rsidRPr="003C79B9">
              <w:rPr>
                <w:rStyle w:val="20"/>
                <w:rFonts w:eastAsia="Courier New"/>
                <w:b w:val="0"/>
              </w:rPr>
              <w:t>специфику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>
              <w:rPr>
                <w:rStyle w:val="20"/>
                <w:rFonts w:eastAsia="Courier New"/>
                <w:b w:val="0"/>
              </w:rPr>
              <w:t>з</w:t>
            </w:r>
            <w:r w:rsidR="003C79B9" w:rsidRPr="003C79B9">
              <w:rPr>
                <w:rStyle w:val="20"/>
                <w:rFonts w:eastAsia="Courier New"/>
                <w:b w:val="0"/>
              </w:rPr>
              <w:t>емельного</w:t>
            </w:r>
            <w:r w:rsid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законодательного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закрепления норм в различных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практических ситуациях</w:t>
            </w:r>
            <w:r w:rsidR="00CC025D">
              <w:rPr>
                <w:rStyle w:val="20"/>
                <w:rFonts w:eastAsia="Courier New"/>
                <w:b w:val="0"/>
              </w:rPr>
              <w:t>.</w:t>
            </w:r>
          </w:p>
        </w:tc>
      </w:tr>
      <w:tr w:rsidR="003C79B9" w:rsidTr="00DD60F4">
        <w:trPr>
          <w:trHeight w:hRule="exact" w:val="1867"/>
        </w:trPr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9B9" w:rsidRDefault="003C79B9" w:rsidP="00E90601"/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9B9" w:rsidRPr="003C79B9" w:rsidRDefault="00CC025D" w:rsidP="00CC025D">
            <w:pPr>
              <w:spacing w:line="230" w:lineRule="exact"/>
              <w:ind w:right="131"/>
              <w:jc w:val="both"/>
              <w:rPr>
                <w:b/>
              </w:rPr>
            </w:pPr>
            <w:r>
              <w:rPr>
                <w:rStyle w:val="20"/>
                <w:rFonts w:eastAsia="Courier New"/>
              </w:rPr>
              <w:t>РО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CC025D">
              <w:rPr>
                <w:rStyle w:val="20"/>
                <w:rFonts w:eastAsia="Courier New"/>
              </w:rPr>
              <w:t>3.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Анализировать и выявлять специфику деятельности государственного регулирования в области земельного права, а также обеспечения эффективности развития страны.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9B9" w:rsidRPr="00CC025D" w:rsidRDefault="003C79B9" w:rsidP="00CC025D">
            <w:pPr>
              <w:numPr>
                <w:ilvl w:val="0"/>
                <w:numId w:val="3"/>
              </w:numPr>
              <w:tabs>
                <w:tab w:val="left" w:pos="341"/>
              </w:tabs>
              <w:spacing w:line="230" w:lineRule="exact"/>
              <w:ind w:right="143"/>
              <w:jc w:val="both"/>
              <w:rPr>
                <w:b/>
              </w:rPr>
            </w:pPr>
            <w:r w:rsidRPr="00CC025D">
              <w:rPr>
                <w:rStyle w:val="20"/>
                <w:rFonts w:eastAsia="Courier New"/>
                <w:b w:val="0"/>
              </w:rPr>
              <w:t>Классифицировать методики</w:t>
            </w:r>
            <w:r w:rsidR="00CC025D" w:rsidRP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государственного регулирования и управления</w:t>
            </w:r>
            <w:r w:rsidR="00CC025D" w:rsidRP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земельными</w:t>
            </w:r>
            <w:r w:rsidR="00CC025D" w:rsidRPr="00CC025D">
              <w:rPr>
                <w:rStyle w:val="20"/>
                <w:rFonts w:eastAsia="Courier New"/>
                <w:b w:val="0"/>
              </w:rPr>
              <w:t xml:space="preserve"> </w:t>
            </w:r>
            <w:r w:rsidRPr="00CC025D">
              <w:rPr>
                <w:rStyle w:val="20"/>
                <w:rFonts w:eastAsia="Courier New"/>
                <w:b w:val="0"/>
              </w:rPr>
              <w:t>ресурсами.</w:t>
            </w:r>
          </w:p>
          <w:p w:rsidR="003C79B9" w:rsidRPr="003C79B9" w:rsidRDefault="003C79B9" w:rsidP="00D73532">
            <w:pPr>
              <w:numPr>
                <w:ilvl w:val="0"/>
                <w:numId w:val="3"/>
              </w:numPr>
              <w:tabs>
                <w:tab w:val="left" w:pos="653"/>
                <w:tab w:val="left" w:pos="2222"/>
              </w:tabs>
              <w:spacing w:line="230" w:lineRule="exact"/>
              <w:ind w:right="143"/>
              <w:jc w:val="both"/>
              <w:rPr>
                <w:b/>
              </w:rPr>
            </w:pPr>
            <w:r w:rsidRPr="00D73532">
              <w:rPr>
                <w:rStyle w:val="20"/>
                <w:rFonts w:eastAsia="Courier New"/>
                <w:b w:val="0"/>
              </w:rPr>
              <w:t>Сопоставлять</w:t>
            </w:r>
            <w:r w:rsidR="00D73532" w:rsidRPr="00D73532">
              <w:rPr>
                <w:rStyle w:val="20"/>
                <w:rFonts w:eastAsia="Courier New"/>
                <w:b w:val="0"/>
              </w:rPr>
              <w:t xml:space="preserve"> </w:t>
            </w:r>
            <w:r w:rsidRPr="00D73532">
              <w:rPr>
                <w:rStyle w:val="20"/>
                <w:rFonts w:eastAsia="Courier New"/>
                <w:b w:val="0"/>
              </w:rPr>
              <w:t>методы</w:t>
            </w:r>
            <w:r w:rsidR="00D73532" w:rsidRPr="00D73532">
              <w:rPr>
                <w:rStyle w:val="20"/>
                <w:rFonts w:eastAsia="Courier New"/>
                <w:b w:val="0"/>
              </w:rPr>
              <w:t xml:space="preserve"> </w:t>
            </w:r>
            <w:r w:rsidRPr="00D73532">
              <w:rPr>
                <w:rStyle w:val="20"/>
                <w:rFonts w:eastAsia="Courier New"/>
                <w:b w:val="0"/>
              </w:rPr>
              <w:t>государственного регулирования и государственного управления,</w:t>
            </w:r>
            <w:r w:rsidR="00D73532">
              <w:rPr>
                <w:rStyle w:val="20"/>
                <w:rFonts w:eastAsia="Courier New"/>
                <w:b w:val="0"/>
              </w:rPr>
              <w:t xml:space="preserve"> применять </w:t>
            </w:r>
            <w:r w:rsidRPr="003C79B9">
              <w:rPr>
                <w:rStyle w:val="20"/>
                <w:rFonts w:eastAsia="Courier New"/>
                <w:b w:val="0"/>
              </w:rPr>
              <w:t>инструменты</w:t>
            </w:r>
            <w:r w:rsidR="00D73532">
              <w:rPr>
                <w:rStyle w:val="20"/>
                <w:rFonts w:eastAsia="Courier New"/>
                <w:b w:val="0"/>
              </w:rPr>
              <w:t xml:space="preserve"> </w:t>
            </w:r>
            <w:r w:rsidR="00D73532" w:rsidRPr="003C79B9">
              <w:rPr>
                <w:rStyle w:val="20"/>
                <w:rFonts w:eastAsia="Courier New"/>
                <w:b w:val="0"/>
              </w:rPr>
              <w:t>госрегулирования и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1"/>
        </w:trPr>
        <w:tc>
          <w:tcPr>
            <w:tcW w:w="2127" w:type="dxa"/>
            <w:gridSpan w:val="3"/>
            <w:vMerge w:val="restart"/>
            <w:shd w:val="clear" w:color="auto" w:fill="FFFFFF"/>
          </w:tcPr>
          <w:p w:rsidR="003C79B9" w:rsidRDefault="003C79B9" w:rsidP="00E90601">
            <w:pPr>
              <w:rPr>
                <w:sz w:val="10"/>
                <w:szCs w:val="10"/>
              </w:rPr>
            </w:pPr>
          </w:p>
        </w:tc>
        <w:tc>
          <w:tcPr>
            <w:tcW w:w="4961" w:type="dxa"/>
            <w:gridSpan w:val="8"/>
            <w:vMerge w:val="restart"/>
            <w:shd w:val="clear" w:color="auto" w:fill="FFFFFF"/>
          </w:tcPr>
          <w:p w:rsidR="003C79B9" w:rsidRPr="003C79B9" w:rsidRDefault="003C79B9" w:rsidP="00E90601">
            <w:pPr>
              <w:spacing w:line="226" w:lineRule="exac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3C79B9" w:rsidP="00D73532">
            <w:pPr>
              <w:tabs>
                <w:tab w:val="left" w:pos="643"/>
              </w:tabs>
              <w:spacing w:line="230" w:lineRule="exact"/>
              <w:ind w:right="132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3C79B9">
              <w:rPr>
                <w:rStyle w:val="20"/>
                <w:rFonts w:eastAsia="Courier New"/>
                <w:b w:val="0"/>
              </w:rPr>
              <w:t>госуправления</w:t>
            </w:r>
            <w:proofErr w:type="spellEnd"/>
            <w:r w:rsidRPr="003C79B9">
              <w:rPr>
                <w:rStyle w:val="20"/>
                <w:rFonts w:eastAsia="Courier New"/>
                <w:b w:val="0"/>
              </w:rPr>
              <w:t xml:space="preserve"> в сфере земельных отношений.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84"/>
        </w:trPr>
        <w:tc>
          <w:tcPr>
            <w:tcW w:w="2127" w:type="dxa"/>
            <w:gridSpan w:val="3"/>
            <w:vMerge/>
            <w:shd w:val="clear" w:color="auto" w:fill="FFFFFF"/>
          </w:tcPr>
          <w:p w:rsidR="003C79B9" w:rsidRDefault="003C79B9" w:rsidP="00E90601"/>
        </w:tc>
        <w:tc>
          <w:tcPr>
            <w:tcW w:w="4961" w:type="dxa"/>
            <w:gridSpan w:val="8"/>
            <w:vMerge/>
            <w:shd w:val="clear" w:color="auto" w:fill="FFFFFF"/>
          </w:tcPr>
          <w:p w:rsidR="003C79B9" w:rsidRPr="003C79B9" w:rsidRDefault="003C79B9" w:rsidP="00E90601">
            <w:pPr>
              <w:spacing w:line="226" w:lineRule="exac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D73532" w:rsidP="00CC025D">
            <w:pPr>
              <w:tabs>
                <w:tab w:val="left" w:pos="643"/>
              </w:tabs>
              <w:spacing w:line="230" w:lineRule="exact"/>
              <w:ind w:right="132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3.3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Выявить сходство и различия государственного регулирования и управления и основании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применения этих методов.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97"/>
        </w:trPr>
        <w:tc>
          <w:tcPr>
            <w:tcW w:w="2127" w:type="dxa"/>
            <w:gridSpan w:val="3"/>
            <w:vMerge/>
            <w:shd w:val="clear" w:color="auto" w:fill="FFFFFF"/>
          </w:tcPr>
          <w:p w:rsidR="003C79B9" w:rsidRDefault="003C79B9" w:rsidP="00E90601"/>
        </w:tc>
        <w:tc>
          <w:tcPr>
            <w:tcW w:w="4961" w:type="dxa"/>
            <w:gridSpan w:val="8"/>
            <w:vMerge w:val="restart"/>
            <w:shd w:val="clear" w:color="auto" w:fill="FFFFFF"/>
          </w:tcPr>
          <w:p w:rsidR="003C79B9" w:rsidRPr="003C79B9" w:rsidRDefault="000B7164" w:rsidP="00E90601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РО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0B7164">
              <w:rPr>
                <w:rStyle w:val="20"/>
                <w:rFonts w:eastAsia="Courier New"/>
              </w:rPr>
              <w:t xml:space="preserve">4. </w:t>
            </w:r>
            <w:r w:rsidR="003C79B9" w:rsidRPr="003C79B9">
              <w:rPr>
                <w:rStyle w:val="20"/>
                <w:rFonts w:eastAsia="Courier New"/>
                <w:b w:val="0"/>
              </w:rPr>
              <w:t>Составить рекомендации по соблюдению и обеспечению законности в различных сферах деятельности управления земельными ресурсами.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D73532" w:rsidP="00DD60F4">
            <w:pPr>
              <w:tabs>
                <w:tab w:val="left" w:pos="353"/>
              </w:tabs>
              <w:spacing w:line="230" w:lineRule="exact"/>
              <w:ind w:right="132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4.1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Ра</w:t>
            </w:r>
            <w:r w:rsidR="00CC025D">
              <w:rPr>
                <w:rStyle w:val="20"/>
                <w:rFonts w:eastAsia="Courier New"/>
                <w:b w:val="0"/>
              </w:rPr>
              <w:t>зрабатывать меры по обеспечению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соблюдения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законодательства в сфере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земельного права</w:t>
            </w:r>
            <w:r w:rsidR="00CC025D">
              <w:rPr>
                <w:rStyle w:val="20"/>
                <w:rFonts w:eastAsia="Courier New"/>
                <w:b w:val="0"/>
              </w:rPr>
              <w:t>.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1"/>
        </w:trPr>
        <w:tc>
          <w:tcPr>
            <w:tcW w:w="2127" w:type="dxa"/>
            <w:gridSpan w:val="3"/>
            <w:vMerge/>
            <w:shd w:val="clear" w:color="auto" w:fill="FFFFFF"/>
          </w:tcPr>
          <w:p w:rsidR="003C79B9" w:rsidRDefault="003C79B9" w:rsidP="00E90601"/>
        </w:tc>
        <w:tc>
          <w:tcPr>
            <w:tcW w:w="4961" w:type="dxa"/>
            <w:gridSpan w:val="8"/>
            <w:vMerge/>
            <w:shd w:val="clear" w:color="auto" w:fill="FFFFFF"/>
          </w:tcPr>
          <w:p w:rsidR="003C79B9" w:rsidRPr="003C79B9" w:rsidRDefault="003C79B9" w:rsidP="00E90601">
            <w:pPr>
              <w:spacing w:line="226" w:lineRule="exac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D73532" w:rsidP="00CC025D">
            <w:pPr>
              <w:tabs>
                <w:tab w:val="left" w:pos="353"/>
              </w:tabs>
              <w:spacing w:line="230" w:lineRule="exact"/>
              <w:ind w:right="132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4.2</w:t>
            </w:r>
            <w:r w:rsidR="003C79B9" w:rsidRPr="00D73532">
              <w:rPr>
                <w:rStyle w:val="20"/>
                <w:rFonts w:eastAsia="Courier New"/>
              </w:rPr>
              <w:tab/>
            </w:r>
            <w:r w:rsidR="003C79B9" w:rsidRPr="003C79B9">
              <w:rPr>
                <w:rStyle w:val="20"/>
                <w:rFonts w:eastAsia="Courier New"/>
                <w:b w:val="0"/>
              </w:rPr>
              <w:t>Объяснять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причины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нарушения законности и </w:t>
            </w:r>
            <w:r w:rsidR="00CC025D">
              <w:rPr>
                <w:rStyle w:val="20"/>
                <w:rFonts w:eastAsia="Courier New"/>
                <w:b w:val="0"/>
              </w:rPr>
              <w:t xml:space="preserve">способы </w:t>
            </w:r>
            <w:r w:rsidR="003C79B9" w:rsidRPr="003C79B9">
              <w:rPr>
                <w:rStyle w:val="20"/>
                <w:rFonts w:eastAsia="Courier New"/>
                <w:b w:val="0"/>
              </w:rPr>
              <w:t>их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устранени</w:t>
            </w:r>
            <w:r w:rsidR="00CC025D">
              <w:rPr>
                <w:rStyle w:val="20"/>
                <w:rFonts w:eastAsia="Courier New"/>
                <w:b w:val="0"/>
              </w:rPr>
              <w:t>я</w:t>
            </w:r>
            <w:r w:rsidR="003C79B9" w:rsidRPr="003C79B9">
              <w:rPr>
                <w:rStyle w:val="20"/>
                <w:rFonts w:eastAsia="Courier New"/>
                <w:b w:val="0"/>
              </w:rPr>
              <w:t>.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6"/>
        </w:trPr>
        <w:tc>
          <w:tcPr>
            <w:tcW w:w="2127" w:type="dxa"/>
            <w:gridSpan w:val="3"/>
            <w:vMerge/>
            <w:shd w:val="clear" w:color="auto" w:fill="FFFFFF"/>
          </w:tcPr>
          <w:p w:rsidR="003C79B9" w:rsidRDefault="003C79B9" w:rsidP="00E90601"/>
        </w:tc>
        <w:tc>
          <w:tcPr>
            <w:tcW w:w="4961" w:type="dxa"/>
            <w:gridSpan w:val="8"/>
            <w:vMerge/>
            <w:shd w:val="clear" w:color="auto" w:fill="FFFFFF"/>
          </w:tcPr>
          <w:p w:rsidR="003C79B9" w:rsidRPr="003C79B9" w:rsidRDefault="003C79B9" w:rsidP="00E90601">
            <w:pPr>
              <w:spacing w:line="226" w:lineRule="exac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D73532" w:rsidP="000B7164">
            <w:pPr>
              <w:tabs>
                <w:tab w:val="left" w:pos="353"/>
                <w:tab w:val="left" w:pos="416"/>
              </w:tabs>
              <w:spacing w:line="230" w:lineRule="exact"/>
              <w:ind w:right="132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4.3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Составлять планы по совершенствованию</w:t>
            </w:r>
            <w:r w:rsidR="00CC025D">
              <w:rPr>
                <w:rStyle w:val="20"/>
                <w:rFonts w:eastAsia="Courier New"/>
                <w:b w:val="0"/>
              </w:rPr>
              <w:t xml:space="preserve"> и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обеспечению соблюдения земельного законодательства в различных сферах деятельности.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69"/>
        </w:trPr>
        <w:tc>
          <w:tcPr>
            <w:tcW w:w="2127" w:type="dxa"/>
            <w:gridSpan w:val="3"/>
            <w:vMerge/>
            <w:shd w:val="clear" w:color="auto" w:fill="FFFFFF"/>
          </w:tcPr>
          <w:p w:rsidR="003C79B9" w:rsidRDefault="003C79B9" w:rsidP="00E90601"/>
        </w:tc>
        <w:tc>
          <w:tcPr>
            <w:tcW w:w="4961" w:type="dxa"/>
            <w:gridSpan w:val="8"/>
            <w:vMerge w:val="restart"/>
            <w:shd w:val="clear" w:color="auto" w:fill="FFFFFF"/>
          </w:tcPr>
          <w:p w:rsidR="003C79B9" w:rsidRPr="003C79B9" w:rsidRDefault="000B7164" w:rsidP="008D0A60">
            <w:pPr>
              <w:spacing w:line="226" w:lineRule="exact"/>
              <w:ind w:right="132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РО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0B7164">
              <w:rPr>
                <w:rStyle w:val="20"/>
                <w:rFonts w:eastAsia="Courier New"/>
              </w:rPr>
              <w:t>5.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Давать оценку практики правового регулирования в различных сферах работы на основе анализа законов РК и его соответствия международным обязательствам и национальным интересам для формулировки конкретных предложений по совершенствованию работы и обеспечения безопасности Казахстана.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D73532" w:rsidP="00DD60F4">
            <w:pPr>
              <w:tabs>
                <w:tab w:val="left" w:pos="643"/>
              </w:tabs>
              <w:spacing w:line="230" w:lineRule="exact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5.1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Обос</w:t>
            </w:r>
            <w:r w:rsidR="00CC025D">
              <w:rPr>
                <w:rStyle w:val="20"/>
                <w:rFonts w:eastAsia="Courier New"/>
                <w:b w:val="0"/>
              </w:rPr>
              <w:t xml:space="preserve">новать необходимость выполнения </w:t>
            </w:r>
            <w:r w:rsidR="003C79B9" w:rsidRPr="003C79B9">
              <w:rPr>
                <w:rStyle w:val="20"/>
                <w:rFonts w:eastAsia="Courier New"/>
                <w:b w:val="0"/>
              </w:rPr>
              <w:t>международных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обязательств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с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учетом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национальных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интересов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Казахстана</w:t>
            </w:r>
            <w:r w:rsidR="00CC025D">
              <w:rPr>
                <w:rStyle w:val="20"/>
                <w:rFonts w:eastAsia="Courier New"/>
                <w:b w:val="0"/>
              </w:rPr>
              <w:t>.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05"/>
        </w:trPr>
        <w:tc>
          <w:tcPr>
            <w:tcW w:w="2127" w:type="dxa"/>
            <w:gridSpan w:val="3"/>
            <w:vMerge/>
            <w:shd w:val="clear" w:color="auto" w:fill="FFFFFF"/>
          </w:tcPr>
          <w:p w:rsidR="003C79B9" w:rsidRDefault="003C79B9" w:rsidP="00E90601"/>
        </w:tc>
        <w:tc>
          <w:tcPr>
            <w:tcW w:w="4961" w:type="dxa"/>
            <w:gridSpan w:val="8"/>
            <w:vMerge/>
            <w:shd w:val="clear" w:color="auto" w:fill="FFFFFF"/>
          </w:tcPr>
          <w:p w:rsidR="003C79B9" w:rsidRPr="003C79B9" w:rsidRDefault="003C79B9" w:rsidP="00E90601">
            <w:pPr>
              <w:spacing w:line="226" w:lineRule="exac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D73532" w:rsidP="00DD60F4">
            <w:pPr>
              <w:tabs>
                <w:tab w:val="left" w:pos="643"/>
              </w:tabs>
              <w:spacing w:line="230" w:lineRule="exact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5.2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Оценить опыт зарубежных стран в сфере обеспечения эффективности </w:t>
            </w:r>
            <w:r w:rsidR="003C79B9">
              <w:rPr>
                <w:rStyle w:val="20"/>
                <w:rFonts w:eastAsia="Courier New"/>
                <w:b w:val="0"/>
              </w:rPr>
              <w:t xml:space="preserve">и безопасности функционирования </w:t>
            </w:r>
            <w:r w:rsidR="003C79B9" w:rsidRPr="003C79B9">
              <w:rPr>
                <w:rStyle w:val="20"/>
                <w:rFonts w:eastAsia="Courier New"/>
                <w:b w:val="0"/>
              </w:rPr>
              <w:t>сектора</w:t>
            </w:r>
            <w:r w:rsidR="003C79B9">
              <w:rPr>
                <w:rStyle w:val="20"/>
                <w:rFonts w:eastAsia="Courier New"/>
                <w:b w:val="0"/>
              </w:rPr>
              <w:t xml:space="preserve"> управления </w:t>
            </w:r>
            <w:r w:rsidR="003C79B9" w:rsidRPr="003C79B9">
              <w:rPr>
                <w:rStyle w:val="20"/>
                <w:rFonts w:eastAsia="Courier New"/>
                <w:b w:val="0"/>
              </w:rPr>
              <w:t>земельными</w:t>
            </w:r>
            <w:r w:rsidR="00DD60F4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ресурсами страны</w:t>
            </w:r>
          </w:p>
        </w:tc>
      </w:tr>
      <w:tr w:rsidR="003C79B9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06"/>
        </w:trPr>
        <w:tc>
          <w:tcPr>
            <w:tcW w:w="2127" w:type="dxa"/>
            <w:gridSpan w:val="3"/>
            <w:vMerge/>
            <w:shd w:val="clear" w:color="auto" w:fill="FFFFFF"/>
          </w:tcPr>
          <w:p w:rsidR="003C79B9" w:rsidRDefault="003C79B9" w:rsidP="00E90601"/>
        </w:tc>
        <w:tc>
          <w:tcPr>
            <w:tcW w:w="4961" w:type="dxa"/>
            <w:gridSpan w:val="8"/>
            <w:vMerge/>
            <w:shd w:val="clear" w:color="auto" w:fill="FFFFFF"/>
          </w:tcPr>
          <w:p w:rsidR="003C79B9" w:rsidRPr="003C79B9" w:rsidRDefault="003C79B9" w:rsidP="00E90601">
            <w:pPr>
              <w:spacing w:line="226" w:lineRule="exact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3C79B9" w:rsidRPr="003C79B9" w:rsidRDefault="00D73532" w:rsidP="00CC025D">
            <w:pPr>
              <w:tabs>
                <w:tab w:val="left" w:pos="643"/>
              </w:tabs>
              <w:spacing w:line="230" w:lineRule="exact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20"/>
                <w:rFonts w:eastAsia="Courier New"/>
              </w:rPr>
              <w:t>ИД</w:t>
            </w:r>
            <w:r w:rsidRPr="003C79B9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D73532">
              <w:rPr>
                <w:rStyle w:val="20"/>
                <w:rFonts w:eastAsia="Courier New"/>
              </w:rPr>
              <w:t>5.3</w:t>
            </w:r>
            <w:r w:rsidR="003C79B9" w:rsidRPr="003C79B9">
              <w:rPr>
                <w:rStyle w:val="20"/>
                <w:rFonts w:eastAsia="Courier New"/>
                <w:b w:val="0"/>
              </w:rPr>
              <w:t xml:space="preserve"> Давать оценку возможности применения</w:t>
            </w:r>
            <w:r w:rsidR="003C79B9" w:rsidRPr="003C79B9">
              <w:rPr>
                <w:rStyle w:val="20"/>
                <w:rFonts w:eastAsia="Courier New"/>
                <w:b w:val="0"/>
              </w:rPr>
              <w:tab/>
              <w:t>положительного</w:t>
            </w:r>
            <w:r w:rsidR="00CC025D">
              <w:rPr>
                <w:rStyle w:val="20"/>
                <w:rFonts w:eastAsia="Courier New"/>
                <w:b w:val="0"/>
              </w:rPr>
              <w:t xml:space="preserve"> </w:t>
            </w:r>
            <w:r w:rsidR="003C79B9" w:rsidRPr="003C79B9">
              <w:rPr>
                <w:rStyle w:val="20"/>
                <w:rFonts w:eastAsia="Courier New"/>
                <w:b w:val="0"/>
              </w:rPr>
              <w:t>опыта зарубежных стран в повышении эффективности и безопасности функционирования земельных ресурсов</w:t>
            </w:r>
          </w:p>
        </w:tc>
      </w:tr>
      <w:tr w:rsidR="00E060D4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2127" w:type="dxa"/>
            <w:gridSpan w:val="3"/>
            <w:shd w:val="clear" w:color="auto" w:fill="FFFFFF"/>
          </w:tcPr>
          <w:p w:rsidR="00E90601" w:rsidRDefault="00E90601" w:rsidP="00E90601">
            <w:proofErr w:type="spellStart"/>
            <w:r>
              <w:rPr>
                <w:rStyle w:val="20"/>
                <w:rFonts w:eastAsia="Courier New"/>
              </w:rPr>
              <w:t>Пререквизиты</w:t>
            </w:r>
            <w:proofErr w:type="spellEnd"/>
          </w:p>
        </w:tc>
        <w:tc>
          <w:tcPr>
            <w:tcW w:w="8505" w:type="dxa"/>
            <w:gridSpan w:val="10"/>
            <w:shd w:val="clear" w:color="auto" w:fill="FFFFFF"/>
          </w:tcPr>
          <w:p w:rsidR="00E90601" w:rsidRPr="00DD60F4" w:rsidRDefault="00E90601" w:rsidP="00E90601">
            <w:pPr>
              <w:jc w:val="both"/>
              <w:rPr>
                <w:b/>
                <w:sz w:val="20"/>
                <w:szCs w:val="20"/>
              </w:rPr>
            </w:pP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KPRK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1202 Конституционное право,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GP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2204 Гражданское право,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EP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>2208 Экологическое право</w:t>
            </w:r>
          </w:p>
        </w:tc>
      </w:tr>
      <w:tr w:rsidR="00E060D4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0"/>
        </w:trPr>
        <w:tc>
          <w:tcPr>
            <w:tcW w:w="2127" w:type="dxa"/>
            <w:gridSpan w:val="3"/>
            <w:shd w:val="clear" w:color="auto" w:fill="FFFFFF"/>
          </w:tcPr>
          <w:p w:rsidR="00E90601" w:rsidRDefault="00E90601" w:rsidP="00E90601">
            <w:proofErr w:type="spellStart"/>
            <w:r>
              <w:rPr>
                <w:rStyle w:val="20"/>
                <w:rFonts w:eastAsia="Courier New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10"/>
            <w:shd w:val="clear" w:color="auto" w:fill="FFFFFF"/>
            <w:vAlign w:val="bottom"/>
          </w:tcPr>
          <w:p w:rsidR="00E90601" w:rsidRPr="00DD60F4" w:rsidRDefault="00E90601" w:rsidP="00E90601">
            <w:pPr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PN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3223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Право недропользования,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AP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3222 Аграрное право,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NP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4303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Налоговое право,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PP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4312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Предпринимательское право,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VP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3310 </w:t>
            </w:r>
            <w:r w:rsidRPr="00DD60F4">
              <w:rPr>
                <w:rStyle w:val="20"/>
                <w:rFonts w:eastAsia="Courier New"/>
                <w:b w:val="0"/>
                <w:sz w:val="20"/>
                <w:szCs w:val="20"/>
              </w:rPr>
              <w:t>Водное право</w:t>
            </w:r>
          </w:p>
        </w:tc>
      </w:tr>
      <w:tr w:rsidR="00E060D4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74"/>
        </w:trPr>
        <w:tc>
          <w:tcPr>
            <w:tcW w:w="2127" w:type="dxa"/>
            <w:gridSpan w:val="3"/>
            <w:shd w:val="clear" w:color="auto" w:fill="FFFFFF"/>
          </w:tcPr>
          <w:p w:rsidR="00DD60F4" w:rsidRDefault="00DD60F4" w:rsidP="00E90601">
            <w:pPr>
              <w:ind w:left="127"/>
              <w:rPr>
                <w:rStyle w:val="20"/>
                <w:rFonts w:eastAsia="Courier New"/>
              </w:rPr>
            </w:pPr>
          </w:p>
          <w:p w:rsidR="00E90601" w:rsidRDefault="00E90601" w:rsidP="00E90601">
            <w:pPr>
              <w:ind w:left="127"/>
            </w:pPr>
            <w:r>
              <w:rPr>
                <w:rStyle w:val="20"/>
                <w:rFonts w:eastAsia="Courier New"/>
              </w:rPr>
              <w:t>Учебные ресурсы</w:t>
            </w:r>
          </w:p>
        </w:tc>
        <w:tc>
          <w:tcPr>
            <w:tcW w:w="8505" w:type="dxa"/>
            <w:gridSpan w:val="10"/>
            <w:shd w:val="clear" w:color="auto" w:fill="FFFFFF"/>
          </w:tcPr>
          <w:p w:rsidR="00DD60F4" w:rsidRDefault="00DD60F4" w:rsidP="00E90601">
            <w:pPr>
              <w:spacing w:line="226" w:lineRule="exact"/>
              <w:jc w:val="both"/>
              <w:rPr>
                <w:rStyle w:val="20"/>
                <w:rFonts w:eastAsia="Courier New"/>
                <w:sz w:val="20"/>
                <w:szCs w:val="20"/>
              </w:rPr>
            </w:pPr>
          </w:p>
          <w:p w:rsidR="00E90601" w:rsidRDefault="00E90601" w:rsidP="00E90601">
            <w:pPr>
              <w:spacing w:line="226" w:lineRule="exact"/>
              <w:jc w:val="both"/>
              <w:rPr>
                <w:rStyle w:val="20"/>
                <w:rFonts w:eastAsia="Courier New"/>
                <w:sz w:val="20"/>
                <w:szCs w:val="20"/>
              </w:rPr>
            </w:pPr>
            <w:r w:rsidRPr="00D73532">
              <w:rPr>
                <w:rStyle w:val="20"/>
                <w:rFonts w:eastAsia="Courier New"/>
                <w:sz w:val="20"/>
                <w:szCs w:val="20"/>
              </w:rPr>
              <w:t>Литература:</w:t>
            </w:r>
          </w:p>
          <w:p w:rsidR="00DD60F4" w:rsidRPr="00D73532" w:rsidRDefault="00DD60F4" w:rsidP="00E90601">
            <w:pPr>
              <w:spacing w:line="226" w:lineRule="exact"/>
              <w:jc w:val="both"/>
              <w:rPr>
                <w:sz w:val="20"/>
                <w:szCs w:val="20"/>
              </w:rPr>
            </w:pPr>
          </w:p>
          <w:p w:rsidR="00E90601" w:rsidRPr="00E90601" w:rsidRDefault="00E90601" w:rsidP="00E90601">
            <w:pPr>
              <w:numPr>
                <w:ilvl w:val="0"/>
                <w:numId w:val="4"/>
              </w:numPr>
              <w:tabs>
                <w:tab w:val="left" w:pos="197"/>
              </w:tabs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601">
              <w:rPr>
                <w:rStyle w:val="20"/>
                <w:rFonts w:eastAsia="Courier New"/>
                <w:sz w:val="20"/>
                <w:szCs w:val="20"/>
              </w:rPr>
              <w:t>Основная:</w:t>
            </w:r>
          </w:p>
          <w:p w:rsidR="00E90601" w:rsidRPr="00E90601" w:rsidRDefault="00E90601" w:rsidP="00E90601">
            <w:pPr>
              <w:spacing w:line="226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1.Земельный кодекс Республики Казахстан от 20 июня 2003 года // Доступно как электронный ресурс на сайте ИПС 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«Әділет» 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>по адресу</w:t>
            </w:r>
            <w:r w:rsidRPr="00E90601">
              <w:rPr>
                <w:rStyle w:val="20"/>
                <w:rFonts w:eastAsia="Courier New"/>
                <w:sz w:val="20"/>
                <w:szCs w:val="20"/>
              </w:rPr>
              <w:t xml:space="preserve">: 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http://adilet.zan.kz/rus/docs/K030000442;</w:t>
            </w:r>
          </w:p>
          <w:p w:rsidR="00E90601" w:rsidRPr="00E90601" w:rsidRDefault="00E90601" w:rsidP="00E90601">
            <w:pPr>
              <w:tabs>
                <w:tab w:val="left" w:pos="302"/>
              </w:tabs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2. 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Экологический кодекс Республики Казахстан от 2 января 2021 года № 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>400-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  <w:lang w:val="en-US" w:eastAsia="en-US" w:bidi="en-US"/>
              </w:rPr>
              <w:t>VI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ЗРК. // Доступно как электронный ресурс на сайте ИПС 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«Әділет» 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по адресу: </w:t>
            </w:r>
            <w:hyperlink r:id="rId5" w:history="1"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http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://</w:t>
              </w:r>
              <w:proofErr w:type="spellStart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adilet</w:t>
              </w:r>
              <w:proofErr w:type="spellEnd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.</w:t>
              </w:r>
              <w:proofErr w:type="spellStart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zan</w:t>
              </w:r>
              <w:proofErr w:type="spellEnd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.</w:t>
              </w:r>
              <w:proofErr w:type="spellStart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kz</w:t>
              </w:r>
              <w:proofErr w:type="spellEnd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/</w:t>
              </w:r>
              <w:proofErr w:type="spellStart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rus</w:t>
              </w:r>
              <w:proofErr w:type="spellEnd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/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docs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/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K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070000212</w:t>
              </w:r>
            </w:hyperlink>
            <w:r w:rsidRPr="00E90601">
              <w:rPr>
                <w:rStyle w:val="20"/>
                <w:rFonts w:eastAsia="Courier New"/>
                <w:sz w:val="20"/>
                <w:szCs w:val="20"/>
                <w:lang w:eastAsia="en-US" w:bidi="en-US"/>
              </w:rPr>
              <w:t>;</w:t>
            </w:r>
          </w:p>
          <w:p w:rsidR="00342ECE" w:rsidRPr="00342ECE" w:rsidRDefault="00E90601" w:rsidP="00196830">
            <w:pPr>
              <w:pStyle w:val="1"/>
              <w:spacing w:before="0" w:beforeAutospacing="0" w:after="0" w:afterAutospacing="0"/>
            </w:pPr>
            <w:r w:rsidRPr="00196830">
              <w:rPr>
                <w:rFonts w:eastAsiaTheme="minorHAnsi"/>
                <w:b w:val="0"/>
                <w:sz w:val="20"/>
                <w:szCs w:val="20"/>
                <w:lang w:eastAsia="en-US"/>
              </w:rPr>
              <w:t>3.</w:t>
            </w:r>
            <w:r w:rsidRPr="00342ECE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42ECE" w:rsidRPr="00342ECE">
              <w:rPr>
                <w:b w:val="0"/>
                <w:sz w:val="20"/>
                <w:szCs w:val="20"/>
              </w:rPr>
              <w:t>Уаге</w:t>
            </w:r>
            <w:proofErr w:type="spellEnd"/>
            <w:r w:rsidR="00342ECE" w:rsidRPr="00342ECE">
              <w:rPr>
                <w:b w:val="0"/>
                <w:sz w:val="20"/>
                <w:szCs w:val="20"/>
              </w:rPr>
              <w:t xml:space="preserve"> М.Б.</w:t>
            </w:r>
            <w:r w:rsidRPr="00342ECE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="00342ECE" w:rsidRPr="00342ECE">
              <w:rPr>
                <w:b w:val="0"/>
                <w:sz w:val="20"/>
                <w:szCs w:val="20"/>
              </w:rPr>
              <w:t>Современные проблемы земельного права, недропользования, рекультивации почв.</w:t>
            </w:r>
          </w:p>
          <w:p w:rsidR="00E90601" w:rsidRDefault="00E90601" w:rsidP="00196830">
            <w:pPr>
              <w:tabs>
                <w:tab w:val="left" w:pos="197"/>
              </w:tabs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- </w:t>
            </w:r>
            <w:r w:rsidR="00196830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М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: </w:t>
            </w:r>
            <w:r w:rsidR="00196830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Проспект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, 20</w:t>
            </w:r>
            <w:r w:rsidR="00196830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24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. </w:t>
            </w:r>
            <w:r w:rsidR="00196830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–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  <w:r w:rsidR="00196830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120 с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.</w:t>
            </w:r>
          </w:p>
          <w:p w:rsidR="00DD60F4" w:rsidRPr="00E90601" w:rsidRDefault="00DD60F4" w:rsidP="00E90601">
            <w:pPr>
              <w:tabs>
                <w:tab w:val="left" w:pos="197"/>
              </w:tabs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601" w:rsidRPr="00E90601" w:rsidRDefault="00E90601" w:rsidP="00E90601">
            <w:pPr>
              <w:numPr>
                <w:ilvl w:val="0"/>
                <w:numId w:val="5"/>
              </w:numPr>
              <w:tabs>
                <w:tab w:val="left" w:pos="197"/>
              </w:tabs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601">
              <w:rPr>
                <w:rStyle w:val="20"/>
                <w:rFonts w:eastAsia="Courier New"/>
                <w:sz w:val="20"/>
                <w:szCs w:val="20"/>
              </w:rPr>
              <w:t>Дополнительная:</w:t>
            </w:r>
          </w:p>
          <w:p w:rsidR="00E90601" w:rsidRPr="00E90601" w:rsidRDefault="00E90601" w:rsidP="00E90601">
            <w:pPr>
              <w:tabs>
                <w:tab w:val="left" w:pos="274"/>
              </w:tabs>
              <w:spacing w:line="226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1. 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>Бекишева С.Д. Экологическое право Республики Казахстан: учебное пособие. - Караганда:</w:t>
            </w:r>
            <w:r w:rsidR="00196830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 Арко, 201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>9. - 472 с.</w:t>
            </w:r>
          </w:p>
          <w:p w:rsidR="00E90601" w:rsidRPr="00E90601" w:rsidRDefault="00E90601" w:rsidP="00E90601">
            <w:pPr>
              <w:tabs>
                <w:tab w:val="left" w:pos="274"/>
              </w:tabs>
              <w:spacing w:line="226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2.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Айгаринова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Г.Т.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Джангабулова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Г.Т. </w:t>
            </w:r>
            <w:proofErr w:type="spellStart"/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аза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стан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Республикасыны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ң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Экологиялы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құқ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ы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ғ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ы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. Алматы, </w:t>
            </w:r>
            <w:proofErr w:type="spellStart"/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аза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университеті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баспасы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. 20</w:t>
            </w:r>
            <w:r w:rsidR="00196830"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20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жыл</w:t>
            </w:r>
            <w:proofErr w:type="spellEnd"/>
          </w:p>
          <w:p w:rsidR="00E90601" w:rsidRDefault="00E90601" w:rsidP="00E90601">
            <w:pPr>
              <w:spacing w:line="226" w:lineRule="exact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3.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Айгаринова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Г.Т. </w:t>
            </w:r>
            <w:proofErr w:type="spellStart"/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аза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стан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Республикасыны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ң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Экологиялы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құқ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ы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ғ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ы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Сызба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т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ү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рінде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Алматы, </w:t>
            </w:r>
            <w:proofErr w:type="spellStart"/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аза</w:t>
            </w:r>
            <w:r>
              <w:rPr>
                <w:rFonts w:ascii="Cambria" w:eastAsiaTheme="minorHAnsi" w:hAnsi="Cambria" w:cs="Cambria"/>
                <w:sz w:val="20"/>
                <w:szCs w:val="20"/>
                <w:lang w:eastAsia="en-US" w:bidi="ar-SA"/>
              </w:rPr>
              <w:t>қ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университеті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баспасы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. 2020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жыл</w:t>
            </w:r>
            <w:proofErr w:type="spellEnd"/>
          </w:p>
          <w:p w:rsidR="00DD60F4" w:rsidRDefault="00DD60F4" w:rsidP="00E90601">
            <w:pPr>
              <w:spacing w:line="226" w:lineRule="exact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</w:p>
          <w:p w:rsidR="00E90601" w:rsidRPr="00E90601" w:rsidRDefault="00E90601" w:rsidP="00E90601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601">
              <w:rPr>
                <w:rStyle w:val="20"/>
                <w:rFonts w:eastAsia="Courier New"/>
                <w:sz w:val="20"/>
                <w:szCs w:val="20"/>
              </w:rPr>
              <w:t>Интернет-ресурсы</w:t>
            </w:r>
          </w:p>
          <w:p w:rsidR="00E90601" w:rsidRPr="00E90601" w:rsidRDefault="00E90601" w:rsidP="00E90601">
            <w:pPr>
              <w:numPr>
                <w:ilvl w:val="0"/>
                <w:numId w:val="6"/>
              </w:numPr>
              <w:tabs>
                <w:tab w:val="left" w:pos="206"/>
              </w:tabs>
              <w:spacing w:line="22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6" w:history="1"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www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.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univer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.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kaznu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.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kz</w:t>
              </w:r>
            </w:hyperlink>
            <w:r w:rsidRPr="00E90601">
              <w:rPr>
                <w:rStyle w:val="20"/>
                <w:rFonts w:eastAsia="Courier New"/>
                <w:b w:val="0"/>
                <w:sz w:val="20"/>
                <w:szCs w:val="20"/>
                <w:lang w:eastAsia="en-US" w:bidi="en-US"/>
              </w:rPr>
              <w:t xml:space="preserve"> 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 xml:space="preserve">в разделе УМКД. </w:t>
            </w:r>
            <w:hyperlink r:id="rId7" w:history="1"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http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://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elibrary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.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kaznu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.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kz</w:t>
              </w:r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eastAsia="en-US" w:bidi="en-US"/>
                </w:rPr>
                <w:t>/</w:t>
              </w:r>
              <w:proofErr w:type="spellStart"/>
              <w:r w:rsidRPr="00E90601">
                <w:rPr>
                  <w:rStyle w:val="20"/>
                  <w:rFonts w:eastAsia="Courier New"/>
                  <w:b w:val="0"/>
                  <w:sz w:val="20"/>
                  <w:szCs w:val="20"/>
                  <w:lang w:val="en-US" w:eastAsia="en-US" w:bidi="en-US"/>
                </w:rPr>
                <w:t>ru</w:t>
              </w:r>
              <w:proofErr w:type="spellEnd"/>
            </w:hyperlink>
          </w:p>
          <w:p w:rsidR="00E90601" w:rsidRDefault="00E90601" w:rsidP="00E90601">
            <w:pPr>
              <w:numPr>
                <w:ilvl w:val="0"/>
                <w:numId w:val="6"/>
              </w:numPr>
              <w:tabs>
                <w:tab w:val="left" w:pos="197"/>
              </w:tabs>
              <w:spacing w:line="226" w:lineRule="exact"/>
            </w:pP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>Нормативные правовые акты в соответствии с темами дисциплины, доступные в правовой базе «Закон», «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  <w:lang w:val="kk-KZ"/>
              </w:rPr>
              <w:t>Ә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>д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  <w:lang w:val="kk-KZ"/>
              </w:rPr>
              <w:t>іл</w:t>
            </w:r>
            <w:proofErr w:type="spellStart"/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>ет</w:t>
            </w:r>
            <w:proofErr w:type="spellEnd"/>
            <w:r w:rsidRPr="00E90601">
              <w:rPr>
                <w:rStyle w:val="20"/>
                <w:rFonts w:eastAsia="Courier New"/>
                <w:b w:val="0"/>
                <w:sz w:val="20"/>
                <w:szCs w:val="20"/>
              </w:rPr>
              <w:t>» по адресу:</w:t>
            </w:r>
            <w:r w:rsidRPr="00E90601">
              <w:rPr>
                <w:rStyle w:val="20"/>
                <w:rFonts w:eastAsia="Courier New"/>
                <w:b w:val="0"/>
                <w:sz w:val="20"/>
                <w:szCs w:val="20"/>
                <w:lang w:val="kk-KZ" w:eastAsia="en-US" w:bidi="en-US"/>
              </w:rPr>
              <w:t xml:space="preserve"> </w:t>
            </w:r>
            <w:r w:rsidRPr="00E90601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https://adilet.zan.kz/kaz/</w:t>
            </w:r>
          </w:p>
        </w:tc>
      </w:tr>
      <w:tr w:rsidR="003562B5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086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562B5" w:rsidRDefault="003562B5" w:rsidP="00E90601">
            <w:pPr>
              <w:ind w:left="127"/>
              <w:rPr>
                <w:rStyle w:val="20"/>
                <w:rFonts w:eastAsia="Courier New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lastRenderedPageBreak/>
              <w:t>Академическая политика дисциплины</w:t>
            </w:r>
          </w:p>
        </w:tc>
        <w:tc>
          <w:tcPr>
            <w:tcW w:w="8505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3562B5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Академическая политика дисциплины определяется академической политикой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КазНУ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им.аль-Фараби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и политикой академической честности. Документы доступны на главной странице ИС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Univer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.</w:t>
            </w:r>
          </w:p>
          <w:p w:rsidR="003562B5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 xml:space="preserve">Интеграция науки и образования.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Научно-исследовательская работа студентов, магистрантов и докторантов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–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научно-исследовательской деятельности в задания ОБУЗ, бязь, которые отражаются в лекциях и семинарских (практических) занятиях, лабораторных занятиях, 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силлабусах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и отвечают актуальности тем учебных занятий и заданий.</w:t>
            </w:r>
          </w:p>
          <w:p w:rsidR="003562B5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 xml:space="preserve">Посещаемость.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Сроки выполнения каждого задания указаны в календаре (таблице) реализации содержания дисциплины. Несоблюдение сроков приводит к потере баллов.</w:t>
            </w:r>
          </w:p>
          <w:p w:rsidR="003562B5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 xml:space="preserve">Академическая честность.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Практические / лабораторные занятия, СРО развивают самостоятельность, критическое мышление, творчество обучающегося. Плагиат, фальсификация, использование кроватки, копирование на всех этапах выполнения заданий не допускается. Соблюдение академической честности в период теоретического обучения и на экзаменах регламентируется, помимо основных политик, такими документами, как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правила проведения итогового контроля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», «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инструкции по проведению итогового контроля осенне-весеннего семестра текущего учебного года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», «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правила о проверке копирования </w:t>
            </w:r>
            <w:proofErr w:type="gram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тестовых документов</w:t>
            </w:r>
            <w:proofErr w:type="gram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обучающихся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».</w:t>
            </w:r>
          </w:p>
          <w:p w:rsidR="00E060D4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 xml:space="preserve">Основные принципы инклюзивного образования.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задумана преподавателем как безопасное место, где все обучающиеся и обучающиеся всегда имеют поддержку и равное общение друг с другом. </w:t>
            </w:r>
          </w:p>
          <w:p w:rsidR="00E060D4" w:rsidRDefault="00E060D4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Т</w:t>
            </w:r>
            <w:r w:rsidR="003562B5"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елефон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:</w:t>
            </w:r>
            <w:r w:rsidR="003562B5"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+7 700 398 4799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 xml:space="preserve"> </w:t>
            </w:r>
          </w:p>
          <w:p w:rsidR="003562B5" w:rsidRPr="009F57AF" w:rsidRDefault="00E060D4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 w:bidi="ar-SA"/>
              </w:rPr>
              <w:t>e</w:t>
            </w: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-</w:t>
            </w: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 w:bidi="ar-SA"/>
              </w:rPr>
              <w:t>mail</w:t>
            </w: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: </w:t>
            </w:r>
            <w:proofErr w:type="spellStart"/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 w:bidi="ar-SA"/>
              </w:rPr>
              <w:t>sme</w:t>
            </w:r>
            <w:proofErr w:type="spellEnd"/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728</w:t>
            </w: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 w:bidi="ar-SA"/>
              </w:rPr>
              <w:t>ok</w:t>
            </w: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@</w:t>
            </w: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 w:bidi="ar-SA"/>
              </w:rPr>
              <w:t>mail</w:t>
            </w:r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9F57AF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 w:bidi="ar-SA"/>
              </w:rPr>
              <w:t>ru</w:t>
            </w:r>
            <w:proofErr w:type="spellEnd"/>
          </w:p>
          <w:p w:rsidR="003562B5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https://us04web.zoom.us/j/4175819644?pwd=UWFtS0hicFVick5vaE5WSy83WUVxZz09 https://teams.live.com/l/invite/FEAOhRY5m0bHxAnbQE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может получить социальную помощь.</w:t>
            </w:r>
          </w:p>
          <w:p w:rsidR="003562B5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>Интеграция</w:t>
            </w:r>
            <w:r w:rsidRPr="003562B5"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val="en-US" w:eastAsia="en-US" w:bidi="ar-SA"/>
              </w:rPr>
              <w:t xml:space="preserve"> MOOC (</w:t>
            </w:r>
            <w:r w:rsidRPr="003562B5">
              <w:rPr>
                <w:rFonts w:ascii="Times New Roman CYR" w:eastAsiaTheme="minorHAnsi" w:hAnsi="Times New Roman CYR" w:cs="Times New Roman CYR"/>
                <w:sz w:val="20"/>
                <w:szCs w:val="20"/>
                <w:lang w:val="en-US" w:eastAsia="en-US" w:bidi="ar-SA"/>
              </w:rPr>
              <w:t xml:space="preserve">Massive </w:t>
            </w:r>
            <w:proofErr w:type="spellStart"/>
            <w:r w:rsidRPr="003562B5">
              <w:rPr>
                <w:rFonts w:ascii="Times New Roman CYR" w:eastAsiaTheme="minorHAnsi" w:hAnsi="Times New Roman CYR" w:cs="Times New Roman CYR"/>
                <w:sz w:val="20"/>
                <w:szCs w:val="20"/>
                <w:lang w:val="en-US" w:eastAsia="en-US" w:bidi="ar-SA"/>
              </w:rPr>
              <w:t>openlline</w:t>
            </w:r>
            <w:proofErr w:type="spellEnd"/>
            <w:r w:rsidRPr="003562B5">
              <w:rPr>
                <w:rFonts w:ascii="Times New Roman CYR" w:eastAsiaTheme="minorHAnsi" w:hAnsi="Times New Roman CYR" w:cs="Times New Roman CYR"/>
                <w:sz w:val="20"/>
                <w:szCs w:val="20"/>
                <w:lang w:val="en-US" w:eastAsia="en-US" w:bidi="ar-SA"/>
              </w:rPr>
              <w:t xml:space="preserve"> course).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В случае интеграции MOOC в предмет все учащиеся должны зарегистрироваться в MOOC. Сроки прохождения модулей MOOC должны строго соблюдаться в соответствии с графиком изучения дисциплины.</w:t>
            </w:r>
          </w:p>
          <w:p w:rsidR="00A263BE" w:rsidRDefault="00A263BE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</w:pPr>
          </w:p>
          <w:p w:rsidR="003562B5" w:rsidRDefault="003562B5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 xml:space="preserve">Внимание!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Сроки выполнения каждого задания указаны в календаре (таблице) реализации содержания дисциплины, а также указаны в MOOC. Несоблюдение сроков приводит к потере баллов.</w:t>
            </w:r>
          </w:p>
          <w:p w:rsidR="00D73532" w:rsidRDefault="00D73532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Segoe UI" w:eastAsiaTheme="minorHAnsi" w:hAnsi="Segoe UI" w:cs="Segoe UI"/>
                <w:color w:val="auto"/>
                <w:sz w:val="19"/>
                <w:szCs w:val="19"/>
                <w:lang w:eastAsia="en-US" w:bidi="ar-SA"/>
              </w:rPr>
            </w:pPr>
          </w:p>
          <w:p w:rsidR="00D73532" w:rsidRDefault="00D73532" w:rsidP="00A263BE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Segoe UI" w:eastAsiaTheme="minorHAnsi" w:hAnsi="Segoe UI" w:cs="Segoe UI"/>
                <w:color w:val="auto"/>
                <w:sz w:val="19"/>
                <w:szCs w:val="19"/>
                <w:lang w:eastAsia="en-US" w:bidi="ar-SA"/>
              </w:rPr>
            </w:pPr>
          </w:p>
          <w:p w:rsidR="003562B5" w:rsidRDefault="003562B5" w:rsidP="00E90601">
            <w:pPr>
              <w:spacing w:line="226" w:lineRule="exact"/>
              <w:jc w:val="both"/>
              <w:rPr>
                <w:rStyle w:val="20"/>
                <w:rFonts w:eastAsia="Courier New"/>
              </w:rPr>
            </w:pPr>
          </w:p>
        </w:tc>
      </w:tr>
      <w:tr w:rsidR="00E060D4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8"/>
        </w:trPr>
        <w:tc>
          <w:tcPr>
            <w:tcW w:w="10632" w:type="dxa"/>
            <w:gridSpan w:val="13"/>
            <w:shd w:val="clear" w:color="auto" w:fill="DEEAF6" w:themeFill="accent1" w:themeFillTint="33"/>
          </w:tcPr>
          <w:p w:rsidR="00A263BE" w:rsidRDefault="00A263BE" w:rsidP="00E060D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</w:pPr>
          </w:p>
          <w:p w:rsidR="00E060D4" w:rsidRDefault="00E060D4" w:rsidP="00E060D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>ИНФОРМАЦИЯ ОБ ОБРАЗОВАНИИ, ОБРАЗОВАНИИ И ОЦЕНКЕ</w:t>
            </w:r>
          </w:p>
        </w:tc>
      </w:tr>
      <w:tr w:rsidR="009F57AF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5529" w:type="dxa"/>
            <w:gridSpan w:val="9"/>
            <w:shd w:val="clear" w:color="auto" w:fill="FFFFFF"/>
          </w:tcPr>
          <w:p w:rsidR="009F57AF" w:rsidRDefault="009F57AF" w:rsidP="00E060D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</w:pPr>
            <w:proofErr w:type="spellStart"/>
            <w:r w:rsidRPr="00E060D4">
              <w:rPr>
                <w:rStyle w:val="20"/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Балльно</w:t>
            </w:r>
            <w:proofErr w:type="spellEnd"/>
            <w:r w:rsidRPr="00E060D4">
              <w:rPr>
                <w:rStyle w:val="20"/>
                <w:rFonts w:ascii="Times New Roman CYR" w:eastAsiaTheme="minorHAnsi" w:hAnsi="Times New Roman CYR" w:cs="Times New Roman CYR"/>
                <w:sz w:val="20"/>
                <w:szCs w:val="20"/>
                <w:lang w:eastAsia="en-US" w:bidi="ar-SA"/>
              </w:rPr>
              <w:t>-рейтинговый расчет учебных достижений система буквенной оценки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9F57AF" w:rsidRPr="009F57AF" w:rsidRDefault="009F57AF" w:rsidP="00E060D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 w:bidi="ar-SA"/>
              </w:rPr>
            </w:pPr>
            <w:r w:rsidRPr="009F57AF">
              <w:rPr>
                <w:rStyle w:val="20"/>
                <w:rFonts w:ascii="Times New Roman CYR" w:eastAsiaTheme="minorHAnsi" w:hAnsi="Times New Roman CYR" w:cs="Times New Roman CYR"/>
                <w:bCs w:val="0"/>
                <w:sz w:val="20"/>
                <w:szCs w:val="20"/>
                <w:lang w:eastAsia="en-US" w:bidi="ar-SA"/>
              </w:rPr>
              <w:t>Методы оценки</w:t>
            </w:r>
          </w:p>
        </w:tc>
      </w:tr>
      <w:tr w:rsidR="009F57AF" w:rsidTr="00DD60F4">
        <w:tblPrEx>
          <w:jc w:val="center"/>
          <w:tblInd w:w="0" w:type="dxa"/>
        </w:tblPrEx>
        <w:trPr>
          <w:trHeight w:hRule="exact" w:val="70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Pr="009F57AF" w:rsidRDefault="00E060D4" w:rsidP="00E060D4">
            <w:pPr>
              <w:ind w:left="86"/>
            </w:pPr>
            <w:r w:rsidRPr="009F57AF">
              <w:rPr>
                <w:rStyle w:val="20"/>
                <w:rFonts w:eastAsia="Courier New"/>
                <w:bCs w:val="0"/>
              </w:rPr>
              <w:t>Оценка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0D4" w:rsidRPr="009F57AF" w:rsidRDefault="00E060D4" w:rsidP="00D73532">
            <w:pPr>
              <w:spacing w:line="230" w:lineRule="exact"/>
            </w:pPr>
            <w:r w:rsidRPr="009F57AF">
              <w:rPr>
                <w:rStyle w:val="20"/>
                <w:rFonts w:eastAsia="Courier New"/>
                <w:bCs w:val="0"/>
              </w:rPr>
              <w:t>Числовой</w:t>
            </w:r>
          </w:p>
          <w:p w:rsidR="00E060D4" w:rsidRPr="009F57AF" w:rsidRDefault="00E060D4" w:rsidP="00D73532">
            <w:pPr>
              <w:spacing w:line="230" w:lineRule="exact"/>
            </w:pPr>
            <w:r w:rsidRPr="009F57AF">
              <w:rPr>
                <w:rStyle w:val="20"/>
                <w:rFonts w:eastAsia="Courier New"/>
                <w:bCs w:val="0"/>
              </w:rPr>
              <w:t>эквивалент</w:t>
            </w:r>
          </w:p>
          <w:p w:rsidR="00E060D4" w:rsidRPr="009F57AF" w:rsidRDefault="00E060D4" w:rsidP="00D73532">
            <w:pPr>
              <w:spacing w:line="230" w:lineRule="exact"/>
            </w:pPr>
            <w:r w:rsidRPr="009F57AF">
              <w:rPr>
                <w:rStyle w:val="20"/>
                <w:rFonts w:eastAsia="Courier New"/>
                <w:bCs w:val="0"/>
              </w:rPr>
              <w:t>баллов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Pr="009F57AF" w:rsidRDefault="00E060D4" w:rsidP="00D73532">
            <w:pPr>
              <w:spacing w:line="226" w:lineRule="exact"/>
              <w:jc w:val="both"/>
            </w:pPr>
            <w:r w:rsidRPr="009F57AF">
              <w:rPr>
                <w:rStyle w:val="20"/>
                <w:rFonts w:eastAsia="Courier New"/>
                <w:bCs w:val="0"/>
              </w:rPr>
              <w:t>баллы в %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0D4" w:rsidRPr="009F57AF" w:rsidRDefault="00E060D4" w:rsidP="00D73532">
            <w:pPr>
              <w:spacing w:line="230" w:lineRule="exact"/>
            </w:pPr>
            <w:r w:rsidRPr="009F57AF">
              <w:rPr>
                <w:rStyle w:val="20"/>
                <w:rFonts w:eastAsia="Courier New"/>
                <w:bCs w:val="0"/>
              </w:rPr>
              <w:t>Оценка в</w:t>
            </w:r>
          </w:p>
          <w:p w:rsidR="00E060D4" w:rsidRPr="009F57AF" w:rsidRDefault="00E060D4" w:rsidP="00D73532">
            <w:pPr>
              <w:spacing w:line="230" w:lineRule="exact"/>
            </w:pPr>
            <w:r w:rsidRPr="009F57AF">
              <w:rPr>
                <w:rStyle w:val="20"/>
                <w:rFonts w:eastAsia="Courier New"/>
                <w:bCs w:val="0"/>
              </w:rPr>
              <w:t>традиционной</w:t>
            </w:r>
          </w:p>
          <w:p w:rsidR="00E060D4" w:rsidRPr="009F57AF" w:rsidRDefault="00E060D4" w:rsidP="00D73532">
            <w:pPr>
              <w:spacing w:line="230" w:lineRule="exact"/>
            </w:pPr>
            <w:r w:rsidRPr="009F57AF">
              <w:rPr>
                <w:rStyle w:val="20"/>
                <w:rFonts w:eastAsia="Courier New"/>
                <w:bCs w:val="0"/>
              </w:rPr>
              <w:t>системе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7AF" w:rsidRDefault="009F57AF" w:rsidP="00D73532">
            <w:pPr>
              <w:spacing w:line="226" w:lineRule="exact"/>
              <w:jc w:val="both"/>
              <w:rPr>
                <w:rStyle w:val="20"/>
                <w:rFonts w:eastAsia="Courier New"/>
                <w:bCs w:val="0"/>
              </w:rPr>
            </w:pPr>
          </w:p>
          <w:p w:rsidR="00E060D4" w:rsidRDefault="00E060D4" w:rsidP="00DD60F4">
            <w:pPr>
              <w:spacing w:line="226" w:lineRule="exact"/>
              <w:ind w:left="132" w:right="132"/>
              <w:jc w:val="both"/>
            </w:pPr>
            <w:proofErr w:type="spellStart"/>
            <w:r w:rsidRPr="009F57AF">
              <w:rPr>
                <w:rStyle w:val="20"/>
                <w:rFonts w:eastAsia="Courier New"/>
                <w:bCs w:val="0"/>
              </w:rPr>
              <w:t>Критериальное</w:t>
            </w:r>
            <w:proofErr w:type="spellEnd"/>
            <w:r w:rsidRPr="009F57AF">
              <w:rPr>
                <w:rStyle w:val="20"/>
                <w:rFonts w:eastAsia="Courier New"/>
                <w:bCs w:val="0"/>
              </w:rPr>
              <w:t xml:space="preserve"> оценивание</w:t>
            </w:r>
            <w:r w:rsidR="009F57AF">
              <w:rPr>
                <w:rStyle w:val="20"/>
                <w:rFonts w:eastAsia="Courier New"/>
                <w:b w:val="0"/>
                <w:bCs w:val="0"/>
              </w:rPr>
              <w:t xml:space="preserve"> </w:t>
            </w:r>
            <w:r>
              <w:rPr>
                <w:rStyle w:val="20"/>
                <w:rFonts w:eastAsia="Courier New"/>
                <w:b w:val="0"/>
                <w:bCs w:val="0"/>
              </w:rPr>
              <w:t>-</w:t>
            </w:r>
            <w:r w:rsidR="009F57AF">
              <w:rPr>
                <w:rStyle w:val="20"/>
                <w:rFonts w:eastAsia="Courier New"/>
                <w:b w:val="0"/>
                <w:bCs w:val="0"/>
              </w:rPr>
              <w:t xml:space="preserve"> </w:t>
            </w:r>
            <w:r>
              <w:rPr>
                <w:rStyle w:val="20"/>
                <w:rFonts w:eastAsia="Courier New"/>
                <w:b w:val="0"/>
                <w:bCs w:val="0"/>
              </w:rPr>
              <w:t xml:space="preserve">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rStyle w:val="20"/>
                <w:rFonts w:eastAsia="Courier New"/>
                <w:b w:val="0"/>
                <w:bCs w:val="0"/>
              </w:rPr>
              <w:t>формативной</w:t>
            </w:r>
            <w:proofErr w:type="spellEnd"/>
            <w:r>
              <w:rPr>
                <w:rStyle w:val="20"/>
                <w:rFonts w:eastAsia="Courier New"/>
                <w:b w:val="0"/>
                <w:bCs w:val="0"/>
              </w:rPr>
              <w:t xml:space="preserve"> и совокупной оценке.</w:t>
            </w:r>
          </w:p>
          <w:p w:rsidR="00E060D4" w:rsidRDefault="00E060D4" w:rsidP="00DD60F4">
            <w:pPr>
              <w:tabs>
                <w:tab w:val="left" w:pos="1157"/>
                <w:tab w:val="left" w:pos="2304"/>
                <w:tab w:val="right" w:pos="4973"/>
              </w:tabs>
              <w:spacing w:line="226" w:lineRule="exact"/>
              <w:ind w:left="132" w:right="132"/>
              <w:jc w:val="both"/>
            </w:pPr>
            <w:proofErr w:type="spellStart"/>
            <w:r w:rsidRPr="009F57AF">
              <w:rPr>
                <w:rStyle w:val="20"/>
                <w:rFonts w:eastAsia="Courier New"/>
                <w:bCs w:val="0"/>
              </w:rPr>
              <w:t>Формативное</w:t>
            </w:r>
            <w:proofErr w:type="spellEnd"/>
            <w:r w:rsidRPr="009F57AF">
              <w:rPr>
                <w:rStyle w:val="20"/>
                <w:rFonts w:eastAsia="Courier New"/>
                <w:bCs w:val="0"/>
              </w:rPr>
              <w:t xml:space="preserve"> оценивание</w:t>
            </w:r>
            <w:r w:rsidR="009F57AF">
              <w:rPr>
                <w:rStyle w:val="20"/>
                <w:rFonts w:eastAsia="Courier New"/>
                <w:b w:val="0"/>
                <w:bCs w:val="0"/>
              </w:rPr>
              <w:t xml:space="preserve"> </w:t>
            </w:r>
            <w:r>
              <w:rPr>
                <w:rStyle w:val="20"/>
                <w:rFonts w:eastAsia="Courier New"/>
                <w:b w:val="0"/>
                <w:bCs w:val="0"/>
              </w:rPr>
              <w:t>-</w:t>
            </w:r>
            <w:r w:rsidR="009F57AF">
              <w:rPr>
                <w:rStyle w:val="20"/>
                <w:rFonts w:eastAsia="Courier New"/>
                <w:b w:val="0"/>
                <w:bCs w:val="0"/>
              </w:rPr>
              <w:t xml:space="preserve"> </w:t>
            </w:r>
            <w:r>
              <w:rPr>
                <w:rStyle w:val="20"/>
                <w:rFonts w:eastAsia="Courier New"/>
                <w:b w:val="0"/>
                <w:bCs w:val="0"/>
              </w:rPr>
              <w:t>это вид оценивания, который проводится в ходе повседневной</w:t>
            </w:r>
            <w:r w:rsidR="009F57AF">
              <w:rPr>
                <w:rStyle w:val="20"/>
                <w:rFonts w:eastAsia="Courier New"/>
                <w:b w:val="0"/>
                <w:bCs w:val="0"/>
              </w:rPr>
              <w:t xml:space="preserve"> учебной деятельности. Является </w:t>
            </w:r>
            <w:r>
              <w:rPr>
                <w:rStyle w:val="20"/>
                <w:rFonts w:eastAsia="Courier New"/>
                <w:b w:val="0"/>
                <w:bCs w:val="0"/>
              </w:rPr>
              <w:t>текущим</w:t>
            </w:r>
            <w:r>
              <w:rPr>
                <w:rStyle w:val="20"/>
                <w:rFonts w:eastAsia="Courier New"/>
                <w:b w:val="0"/>
                <w:bCs w:val="0"/>
              </w:rPr>
              <w:tab/>
              <w:t>показателем.</w:t>
            </w:r>
            <w:r>
              <w:rPr>
                <w:rStyle w:val="20"/>
                <w:rFonts w:eastAsia="Courier New"/>
                <w:b w:val="0"/>
                <w:bCs w:val="0"/>
              </w:rPr>
              <w:tab/>
              <w:t>Обеспечивает</w:t>
            </w:r>
          </w:p>
          <w:p w:rsidR="00E060D4" w:rsidRDefault="00E060D4" w:rsidP="00DD60F4">
            <w:pPr>
              <w:spacing w:line="226" w:lineRule="exact"/>
              <w:ind w:left="132" w:right="132"/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:rsidR="00E060D4" w:rsidRDefault="00E060D4" w:rsidP="00DD60F4">
            <w:pPr>
              <w:spacing w:line="226" w:lineRule="exact"/>
              <w:ind w:left="132" w:right="132"/>
              <w:jc w:val="both"/>
            </w:pPr>
            <w:proofErr w:type="spellStart"/>
            <w:r w:rsidRPr="009F57AF">
              <w:rPr>
                <w:rStyle w:val="20"/>
                <w:rFonts w:eastAsia="Courier New"/>
                <w:bCs w:val="0"/>
              </w:rPr>
              <w:t>Суммативное</w:t>
            </w:r>
            <w:proofErr w:type="spellEnd"/>
            <w:r w:rsidRPr="009F57AF">
              <w:rPr>
                <w:rStyle w:val="20"/>
                <w:rFonts w:eastAsia="Courier New"/>
                <w:bCs w:val="0"/>
              </w:rPr>
              <w:t xml:space="preserve"> оценивание</w:t>
            </w:r>
            <w:r w:rsidR="009F57AF">
              <w:rPr>
                <w:rStyle w:val="20"/>
                <w:rFonts w:eastAsia="Courier New"/>
                <w:b w:val="0"/>
                <w:bCs w:val="0"/>
              </w:rPr>
              <w:t xml:space="preserve"> </w:t>
            </w:r>
            <w:r>
              <w:rPr>
                <w:rStyle w:val="20"/>
                <w:rFonts w:eastAsia="Courier New"/>
                <w:b w:val="0"/>
                <w:bCs w:val="0"/>
              </w:rPr>
              <w:t>-</w:t>
            </w:r>
            <w:r w:rsidR="009F57AF">
              <w:rPr>
                <w:rStyle w:val="20"/>
                <w:rFonts w:eastAsia="Courier New"/>
                <w:b w:val="0"/>
                <w:bCs w:val="0"/>
              </w:rPr>
              <w:t xml:space="preserve"> </w:t>
            </w:r>
            <w:r>
              <w:rPr>
                <w:rStyle w:val="20"/>
                <w:rFonts w:eastAsia="Courier New"/>
                <w:b w:val="0"/>
                <w:bCs w:val="0"/>
              </w:rPr>
              <w:t xml:space="preserve">вид оценивания, который проводится </w:t>
            </w:r>
            <w:r w:rsidR="00CC025D">
              <w:rPr>
                <w:rStyle w:val="20"/>
                <w:rFonts w:eastAsia="Courier New"/>
                <w:b w:val="0"/>
                <w:bCs w:val="0"/>
              </w:rPr>
              <w:t xml:space="preserve">  </w:t>
            </w:r>
            <w:r>
              <w:rPr>
                <w:rStyle w:val="20"/>
                <w:rFonts w:eastAsia="Courier New"/>
                <w:b w:val="0"/>
                <w:bCs w:val="0"/>
              </w:rPr>
              <w:t xml:space="preserve">после </w:t>
            </w:r>
            <w:r w:rsidR="00CC025D">
              <w:rPr>
                <w:rStyle w:val="20"/>
                <w:rFonts w:eastAsia="Courier New"/>
                <w:b w:val="0"/>
                <w:bCs w:val="0"/>
              </w:rPr>
              <w:t xml:space="preserve">  </w:t>
            </w:r>
            <w:r>
              <w:rPr>
                <w:rStyle w:val="20"/>
                <w:rFonts w:eastAsia="Courier New"/>
                <w:b w:val="0"/>
                <w:bCs w:val="0"/>
              </w:rPr>
              <w:t xml:space="preserve">завершения </w:t>
            </w:r>
            <w:r w:rsidR="00CC025D">
              <w:rPr>
                <w:rStyle w:val="20"/>
                <w:rFonts w:eastAsia="Courier New"/>
                <w:b w:val="0"/>
                <w:bCs w:val="0"/>
              </w:rPr>
              <w:t xml:space="preserve">  </w:t>
            </w:r>
            <w:r>
              <w:rPr>
                <w:rStyle w:val="20"/>
                <w:rFonts w:eastAsia="Courier New"/>
                <w:b w:val="0"/>
                <w:bCs w:val="0"/>
              </w:rPr>
              <w:t xml:space="preserve">изучения </w:t>
            </w:r>
            <w:r w:rsidR="00CC025D">
              <w:rPr>
                <w:rStyle w:val="20"/>
                <w:rFonts w:eastAsia="Courier New"/>
                <w:b w:val="0"/>
                <w:bCs w:val="0"/>
              </w:rPr>
              <w:t xml:space="preserve">  </w:t>
            </w:r>
            <w:r>
              <w:rPr>
                <w:rStyle w:val="20"/>
                <w:rFonts w:eastAsia="Courier New"/>
                <w:b w:val="0"/>
                <w:bCs w:val="0"/>
              </w:rPr>
              <w:t xml:space="preserve">раздела </w:t>
            </w:r>
            <w:r w:rsidR="00CC025D">
              <w:rPr>
                <w:rStyle w:val="20"/>
                <w:rFonts w:eastAsia="Courier New"/>
                <w:b w:val="0"/>
                <w:bCs w:val="0"/>
              </w:rPr>
              <w:t xml:space="preserve">  </w:t>
            </w:r>
            <w:r>
              <w:rPr>
                <w:rStyle w:val="20"/>
                <w:rFonts w:eastAsia="Courier New"/>
                <w:b w:val="0"/>
                <w:bCs w:val="0"/>
              </w:rPr>
              <w:t>в</w:t>
            </w:r>
            <w:r w:rsidR="00A263BE">
              <w:rPr>
                <w:rStyle w:val="20"/>
                <w:rFonts w:eastAsia="Courier New"/>
                <w:b w:val="0"/>
                <w:bCs w:val="0"/>
              </w:rPr>
              <w:t xml:space="preserve"> </w:t>
            </w:r>
          </w:p>
        </w:tc>
      </w:tr>
      <w:tr w:rsidR="00A263BE" w:rsidTr="00DD60F4">
        <w:tblPrEx>
          <w:jc w:val="center"/>
          <w:tblInd w:w="0" w:type="dxa"/>
        </w:tblPrEx>
        <w:trPr>
          <w:trHeight w:hRule="exact" w:val="3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A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4,0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95-100</w:t>
            </w:r>
          </w:p>
        </w:tc>
        <w:tc>
          <w:tcPr>
            <w:tcW w:w="1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Отлично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0D4" w:rsidRDefault="00E060D4" w:rsidP="00D73532"/>
        </w:tc>
      </w:tr>
      <w:tr w:rsidR="00A263BE" w:rsidTr="00DD60F4">
        <w:tblPrEx>
          <w:jc w:val="center"/>
          <w:tblInd w:w="0" w:type="dxa"/>
        </w:tblPrEx>
        <w:trPr>
          <w:trHeight w:hRule="exact" w:val="3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A-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3,67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90-94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0D4" w:rsidRDefault="00E060D4" w:rsidP="00D73532"/>
        </w:tc>
      </w:tr>
      <w:tr w:rsidR="00A263BE" w:rsidTr="00DD60F4">
        <w:tblPrEx>
          <w:jc w:val="center"/>
          <w:tblInd w:w="0" w:type="dxa"/>
        </w:tblPrEx>
        <w:trPr>
          <w:trHeight w:hRule="exact" w:val="336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B+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3,33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85-89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0D4" w:rsidRDefault="00E060D4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Хорошо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0D4" w:rsidRDefault="00E060D4" w:rsidP="00D73532"/>
        </w:tc>
      </w:tr>
    </w:tbl>
    <w:p w:rsidR="00532E29" w:rsidRDefault="00532E29"/>
    <w:p w:rsidR="009F57AF" w:rsidRDefault="009F57AF"/>
    <w:p w:rsidR="009F57AF" w:rsidRDefault="009F57AF"/>
    <w:tbl>
      <w:tblPr>
        <w:tblW w:w="10632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258"/>
        <w:gridCol w:w="1560"/>
        <w:gridCol w:w="850"/>
        <w:gridCol w:w="1861"/>
        <w:gridCol w:w="2693"/>
        <w:gridCol w:w="398"/>
        <w:gridCol w:w="1100"/>
        <w:gridCol w:w="894"/>
      </w:tblGrid>
      <w:tr w:rsidR="009F57AF" w:rsidTr="00DD60F4">
        <w:trPr>
          <w:trHeight w:hRule="exact" w:val="143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9F57AF">
            <w:pPr>
              <w:ind w:left="8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9F57A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9F57AF">
            <w:pPr>
              <w:rPr>
                <w:sz w:val="10"/>
                <w:szCs w:val="1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9F57AF">
            <w:pPr>
              <w:rPr>
                <w:sz w:val="10"/>
                <w:szCs w:val="10"/>
              </w:rPr>
            </w:pP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7AF" w:rsidRDefault="009F57AF" w:rsidP="00DD60F4">
            <w:pPr>
              <w:tabs>
                <w:tab w:val="left" w:pos="1099"/>
                <w:tab w:val="left" w:pos="3754"/>
                <w:tab w:val="left" w:pos="4526"/>
              </w:tabs>
              <w:spacing w:line="230" w:lineRule="exact"/>
              <w:ind w:left="132" w:right="132"/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соответствии с программой дисциплины. При выполнении СРО проводится 3-4 раза в течение семестра. Это оценка освоения ожидаемых 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9F57AF" w:rsidTr="00DD60F4">
        <w:trPr>
          <w:trHeight w:hRule="exact" w:val="28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80-84</w:t>
            </w: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7AF" w:rsidRDefault="009F57AF" w:rsidP="009F57AF"/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9F57AF">
            <w:pPr>
              <w:spacing w:line="235" w:lineRule="exact"/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Формативная и совокупная оценка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7AF" w:rsidRDefault="009F57AF" w:rsidP="009F57AF">
            <w:r>
              <w:rPr>
                <w:rStyle w:val="20"/>
                <w:rFonts w:eastAsia="Courier New"/>
                <w:b w:val="0"/>
                <w:bCs w:val="0"/>
              </w:rPr>
              <w:t>баллы в %</w:t>
            </w:r>
          </w:p>
        </w:tc>
      </w:tr>
      <w:tr w:rsidR="009F57AF" w:rsidTr="00DD60F4">
        <w:trPr>
          <w:trHeight w:hRule="exact" w:val="24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B-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75-79</w:t>
            </w: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7AF" w:rsidRDefault="009F57AF" w:rsidP="009F57AF"/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9F57AF">
            <w:pPr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Активность на лекциях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7AF" w:rsidRDefault="009F57AF" w:rsidP="00DD60F4">
            <w:pPr>
              <w:jc w:val="center"/>
              <w:rPr>
                <w:sz w:val="10"/>
                <w:szCs w:val="10"/>
              </w:rPr>
            </w:pPr>
          </w:p>
        </w:tc>
      </w:tr>
      <w:tr w:rsidR="009F57AF" w:rsidTr="00DD60F4">
        <w:trPr>
          <w:trHeight w:hRule="exact" w:val="24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C+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70-74</w:t>
            </w: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7AF" w:rsidRDefault="009F57AF" w:rsidP="009F57AF"/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9F57AF">
            <w:pPr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Работа на практических занятиях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7AF" w:rsidRDefault="009F57AF" w:rsidP="00DD60F4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30</w:t>
            </w:r>
          </w:p>
        </w:tc>
      </w:tr>
      <w:tr w:rsidR="009F57AF" w:rsidTr="00DD60F4">
        <w:trPr>
          <w:trHeight w:hRule="exact" w:val="24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65-69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9F57AF">
            <w:r>
              <w:rPr>
                <w:rStyle w:val="20"/>
                <w:rFonts w:eastAsia="Courier New"/>
                <w:b w:val="0"/>
                <w:bCs w:val="0"/>
              </w:rPr>
              <w:t>Удовлетворительно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9F57AF">
            <w:pPr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Самостоятельная работа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7AF" w:rsidRDefault="009F57AF" w:rsidP="00DD60F4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30</w:t>
            </w:r>
          </w:p>
        </w:tc>
      </w:tr>
      <w:tr w:rsidR="009F57AF" w:rsidTr="00DD60F4">
        <w:trPr>
          <w:trHeight w:hRule="exact" w:val="47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C-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60-64</w:t>
            </w: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7AF" w:rsidRDefault="009F57AF" w:rsidP="009F57AF"/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9F57AF">
            <w:pPr>
              <w:tabs>
                <w:tab w:val="left" w:pos="1358"/>
                <w:tab w:val="left" w:pos="1915"/>
              </w:tabs>
              <w:spacing w:line="230" w:lineRule="exact"/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Проектная</w:t>
            </w:r>
            <w:r>
              <w:rPr>
                <w:rStyle w:val="20"/>
                <w:rFonts w:eastAsia="Courier New"/>
                <w:b w:val="0"/>
                <w:bCs w:val="0"/>
              </w:rPr>
              <w:tab/>
              <w:t>и</w:t>
            </w:r>
            <w:r>
              <w:rPr>
                <w:rStyle w:val="20"/>
                <w:rFonts w:eastAsia="Courier New"/>
                <w:b w:val="0"/>
                <w:bCs w:val="0"/>
              </w:rPr>
              <w:tab/>
              <w:t>творческая</w:t>
            </w:r>
          </w:p>
          <w:p w:rsidR="009F57AF" w:rsidRDefault="009F57AF" w:rsidP="009F57AF">
            <w:pPr>
              <w:spacing w:line="230" w:lineRule="exact"/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деятельность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7AF" w:rsidRDefault="009F57AF" w:rsidP="00DD60F4">
            <w:pPr>
              <w:jc w:val="center"/>
              <w:rPr>
                <w:sz w:val="10"/>
                <w:szCs w:val="10"/>
              </w:rPr>
            </w:pPr>
          </w:p>
        </w:tc>
      </w:tr>
      <w:tr w:rsidR="009F57AF" w:rsidTr="00DD60F4">
        <w:trPr>
          <w:trHeight w:hRule="exact" w:val="26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D+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55-59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7AF" w:rsidRDefault="009F57AF" w:rsidP="009F57AF">
            <w:r>
              <w:rPr>
                <w:rStyle w:val="20"/>
                <w:rFonts w:eastAsia="Courier New"/>
                <w:b w:val="0"/>
                <w:bCs w:val="0"/>
              </w:rPr>
              <w:t>Неудовлетворительно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7AF" w:rsidRDefault="009F57AF" w:rsidP="009F57AF">
            <w:pPr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Итоговый контроль (экзамен)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7AF" w:rsidRDefault="009F57AF" w:rsidP="00DD60F4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40</w:t>
            </w:r>
          </w:p>
        </w:tc>
      </w:tr>
      <w:tr w:rsidR="009F57AF" w:rsidTr="00DD60F4">
        <w:trPr>
          <w:trHeight w:hRule="exact" w:val="25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  <w:lang w:val="en-US" w:eastAsia="en-US" w:bidi="en-US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7AF" w:rsidRDefault="009F57AF" w:rsidP="00D73532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50-54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7AF" w:rsidRDefault="009F57AF" w:rsidP="009F57AF"/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7AF" w:rsidRDefault="009F57AF" w:rsidP="009F57AF">
            <w:pPr>
              <w:jc w:val="both"/>
            </w:pPr>
            <w:r>
              <w:rPr>
                <w:rStyle w:val="20"/>
                <w:rFonts w:eastAsia="Courier New"/>
                <w:b w:val="0"/>
                <w:bCs w:val="0"/>
              </w:rPr>
              <w:t>Итого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7AF" w:rsidRDefault="009F57AF" w:rsidP="00DD60F4">
            <w:pPr>
              <w:jc w:val="center"/>
            </w:pPr>
            <w:r>
              <w:rPr>
                <w:rStyle w:val="20"/>
                <w:rFonts w:eastAsia="Courier New"/>
                <w:b w:val="0"/>
                <w:bCs w:val="0"/>
              </w:rPr>
              <w:t>100</w:t>
            </w: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632" w:type="dxa"/>
            <w:gridSpan w:val="9"/>
            <w:shd w:val="clear" w:color="auto" w:fill="DEEAF6" w:themeFill="accent1" w:themeFillTint="33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0"/>
                <w:szCs w:val="20"/>
                <w:lang w:eastAsia="en-US" w:bidi="ar-SA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1"/>
        </w:trPr>
        <w:tc>
          <w:tcPr>
            <w:tcW w:w="1018" w:type="dxa"/>
            <w:shd w:val="clear" w:color="auto" w:fill="FFFFFF"/>
          </w:tcPr>
          <w:p w:rsidR="00017D07" w:rsidRPr="00384222" w:rsidRDefault="00017D07" w:rsidP="00017D07">
            <w:pPr>
              <w:spacing w:line="254" w:lineRule="exact"/>
            </w:pPr>
            <w:r w:rsidRPr="00384222">
              <w:rPr>
                <w:rStyle w:val="2115pt"/>
                <w:rFonts w:eastAsia="Courier New"/>
                <w:bCs w:val="0"/>
              </w:rPr>
              <w:t>Недели</w:t>
            </w:r>
          </w:p>
        </w:tc>
        <w:tc>
          <w:tcPr>
            <w:tcW w:w="7222" w:type="dxa"/>
            <w:gridSpan w:val="5"/>
            <w:shd w:val="clear" w:color="auto" w:fill="FFFFFF"/>
          </w:tcPr>
          <w:p w:rsidR="00017D07" w:rsidRPr="00384222" w:rsidRDefault="00017D07" w:rsidP="00017D07">
            <w:pPr>
              <w:spacing w:line="254" w:lineRule="exact"/>
              <w:jc w:val="center"/>
            </w:pPr>
            <w:r w:rsidRPr="00384222">
              <w:rPr>
                <w:rStyle w:val="2115pt"/>
                <w:rFonts w:eastAsia="Courier New"/>
                <w:bCs w:val="0"/>
              </w:rPr>
              <w:t>Название темы</w:t>
            </w:r>
          </w:p>
        </w:tc>
        <w:tc>
          <w:tcPr>
            <w:tcW w:w="1498" w:type="dxa"/>
            <w:gridSpan w:val="2"/>
            <w:shd w:val="clear" w:color="auto" w:fill="FFFFFF"/>
            <w:vAlign w:val="bottom"/>
          </w:tcPr>
          <w:p w:rsidR="00017D07" w:rsidRPr="00384222" w:rsidRDefault="00017D07" w:rsidP="00017D07">
            <w:pPr>
              <w:spacing w:line="254" w:lineRule="exact"/>
            </w:pPr>
            <w:r w:rsidRPr="00384222">
              <w:rPr>
                <w:rStyle w:val="2115pt"/>
                <w:rFonts w:eastAsia="Courier New"/>
                <w:bCs w:val="0"/>
              </w:rPr>
              <w:t>Количество</w:t>
            </w:r>
          </w:p>
          <w:p w:rsidR="00017D07" w:rsidRPr="00384222" w:rsidRDefault="00017D07" w:rsidP="00017D07">
            <w:pPr>
              <w:spacing w:line="254" w:lineRule="exact"/>
            </w:pPr>
            <w:r w:rsidRPr="00384222">
              <w:rPr>
                <w:rStyle w:val="2115pt"/>
                <w:rFonts w:eastAsia="Courier New"/>
                <w:bCs w:val="0"/>
              </w:rPr>
              <w:t>часов</w:t>
            </w:r>
          </w:p>
        </w:tc>
        <w:tc>
          <w:tcPr>
            <w:tcW w:w="894" w:type="dxa"/>
            <w:shd w:val="clear" w:color="auto" w:fill="FFFFFF"/>
            <w:vAlign w:val="bottom"/>
          </w:tcPr>
          <w:p w:rsidR="00017D07" w:rsidRPr="00384222" w:rsidRDefault="00017D07" w:rsidP="00017D07">
            <w:pPr>
              <w:spacing w:line="254" w:lineRule="exact"/>
            </w:pPr>
            <w:r w:rsidRPr="00384222">
              <w:rPr>
                <w:rStyle w:val="2115pt"/>
                <w:rFonts w:eastAsia="Courier New"/>
                <w:bCs w:val="0"/>
              </w:rPr>
              <w:t>Макс.</w:t>
            </w:r>
          </w:p>
          <w:p w:rsidR="00017D07" w:rsidRPr="00384222" w:rsidRDefault="00017D07" w:rsidP="00017D07">
            <w:pPr>
              <w:spacing w:line="254" w:lineRule="exact"/>
            </w:pPr>
            <w:r w:rsidRPr="00384222">
              <w:rPr>
                <w:rStyle w:val="2115pt"/>
                <w:rFonts w:eastAsia="Courier New"/>
                <w:bCs w:val="0"/>
              </w:rPr>
              <w:t>балл</w:t>
            </w:r>
          </w:p>
        </w:tc>
      </w:tr>
      <w:tr w:rsidR="00017D07" w:rsidRPr="00A263BE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0632" w:type="dxa"/>
            <w:gridSpan w:val="9"/>
            <w:shd w:val="clear" w:color="auto" w:fill="FFFFFF"/>
            <w:vAlign w:val="bottom"/>
          </w:tcPr>
          <w:p w:rsidR="00017D07" w:rsidRPr="00A263BE" w:rsidRDefault="00017D07" w:rsidP="00A263BE">
            <w:pPr>
              <w:spacing w:line="254" w:lineRule="exact"/>
              <w:jc w:val="center"/>
              <w:rPr>
                <w:b/>
              </w:rPr>
            </w:pPr>
            <w:r w:rsidRPr="00A263BE">
              <w:rPr>
                <w:rStyle w:val="2115pt"/>
                <w:rFonts w:eastAsia="Courier New"/>
                <w:bCs w:val="0"/>
              </w:rPr>
              <w:t xml:space="preserve">МОДУЛЬ 1 Общие положения </w:t>
            </w:r>
            <w:r w:rsidR="00A263BE" w:rsidRPr="00A263BE">
              <w:rPr>
                <w:rStyle w:val="2115pt"/>
                <w:rFonts w:eastAsia="Courier New"/>
                <w:bCs w:val="0"/>
              </w:rPr>
              <w:t>земельного</w:t>
            </w:r>
            <w:r w:rsidRPr="00A263BE">
              <w:rPr>
                <w:rStyle w:val="2115pt"/>
                <w:rFonts w:eastAsia="Courier New"/>
                <w:bCs w:val="0"/>
              </w:rPr>
              <w:t xml:space="preserve"> права</w:t>
            </w: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2"/>
        </w:trPr>
        <w:tc>
          <w:tcPr>
            <w:tcW w:w="1018" w:type="dxa"/>
            <w:vMerge w:val="restart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7222" w:type="dxa"/>
            <w:gridSpan w:val="5"/>
            <w:shd w:val="clear" w:color="auto" w:fill="FFFFFF"/>
          </w:tcPr>
          <w:p w:rsidR="00017D07" w:rsidRDefault="00017D07" w:rsidP="00017D07">
            <w:pPr>
              <w:spacing w:line="274" w:lineRule="exact"/>
              <w:jc w:val="both"/>
            </w:pPr>
            <w:r w:rsidRPr="00D73532">
              <w:rPr>
                <w:rStyle w:val="2115pt"/>
                <w:rFonts w:eastAsia="Courier New"/>
                <w:bCs w:val="0"/>
              </w:rPr>
              <w:t>Л 1.</w:t>
            </w:r>
            <w:r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017D07">
              <w:rPr>
                <w:rStyle w:val="2115pt0"/>
                <w:rFonts w:eastAsia="Courier New"/>
                <w:b w:val="0"/>
              </w:rPr>
              <w:t>Понятие, предмет и система земельного права. Задачи, цели и принципы земельного законодательства РК.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017D07">
            <w:pPr>
              <w:rPr>
                <w:sz w:val="10"/>
                <w:szCs w:val="10"/>
              </w:rPr>
            </w:pP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0"/>
        </w:trPr>
        <w:tc>
          <w:tcPr>
            <w:tcW w:w="1018" w:type="dxa"/>
            <w:vMerge/>
            <w:shd w:val="clear" w:color="auto" w:fill="FFFFFF"/>
          </w:tcPr>
          <w:p w:rsidR="00017D07" w:rsidRDefault="00017D07" w:rsidP="00017D07"/>
        </w:tc>
        <w:tc>
          <w:tcPr>
            <w:tcW w:w="7222" w:type="dxa"/>
            <w:gridSpan w:val="5"/>
            <w:shd w:val="clear" w:color="auto" w:fill="FFFFFF"/>
          </w:tcPr>
          <w:p w:rsidR="00017D07" w:rsidRDefault="00017D07" w:rsidP="00017D07">
            <w:pPr>
              <w:spacing w:line="274" w:lineRule="exact"/>
              <w:jc w:val="both"/>
            </w:pPr>
            <w:r w:rsidRPr="00D73532">
              <w:rPr>
                <w:rStyle w:val="2115pt"/>
                <w:rFonts w:eastAsia="Courier New"/>
                <w:bCs w:val="0"/>
              </w:rPr>
              <w:t>СЗ 1.</w:t>
            </w:r>
            <w:r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017D07">
              <w:rPr>
                <w:rStyle w:val="2115pt0"/>
                <w:rFonts w:eastAsia="Courier New"/>
                <w:b w:val="0"/>
              </w:rPr>
              <w:t>Задачи земельного законодательства. Цели земельного законодательства. Принципы земельного законодательства. Система земельного права.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14"/>
        </w:trPr>
        <w:tc>
          <w:tcPr>
            <w:tcW w:w="1018" w:type="dxa"/>
            <w:vMerge w:val="restart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7222" w:type="dxa"/>
            <w:gridSpan w:val="5"/>
            <w:shd w:val="clear" w:color="auto" w:fill="FFFFFF"/>
          </w:tcPr>
          <w:p w:rsidR="00017D07" w:rsidRDefault="00017D07" w:rsidP="00017D07">
            <w:pPr>
              <w:spacing w:line="274" w:lineRule="exact"/>
              <w:jc w:val="both"/>
            </w:pPr>
            <w:r w:rsidRPr="00D73532">
              <w:rPr>
                <w:rStyle w:val="2115pt"/>
                <w:rFonts w:eastAsia="Courier New"/>
                <w:bCs w:val="0"/>
              </w:rPr>
              <w:t>Л 2.</w:t>
            </w:r>
            <w:r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017D07">
              <w:rPr>
                <w:rStyle w:val="2115pt0"/>
                <w:rFonts w:eastAsia="Courier New"/>
                <w:b w:val="0"/>
              </w:rPr>
              <w:t>Развитие земельных отношений в Казахстане. Земельные отношения в суверенном Казахстане. Развитие земельных отношений Республики Казахстан в соответствии с требованиями рынка</w:t>
            </w:r>
            <w:r w:rsidR="00384222">
              <w:rPr>
                <w:rStyle w:val="2115pt0"/>
                <w:rFonts w:eastAsia="Courier New"/>
                <w:b w:val="0"/>
              </w:rPr>
              <w:t>.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017D07">
            <w:pPr>
              <w:rPr>
                <w:sz w:val="10"/>
                <w:szCs w:val="10"/>
              </w:rPr>
            </w:pP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7"/>
        </w:trPr>
        <w:tc>
          <w:tcPr>
            <w:tcW w:w="1018" w:type="dxa"/>
            <w:vMerge/>
            <w:shd w:val="clear" w:color="auto" w:fill="FFFFFF"/>
          </w:tcPr>
          <w:p w:rsidR="00017D07" w:rsidRDefault="00017D07" w:rsidP="00017D07"/>
        </w:tc>
        <w:tc>
          <w:tcPr>
            <w:tcW w:w="7222" w:type="dxa"/>
            <w:gridSpan w:val="5"/>
            <w:shd w:val="clear" w:color="auto" w:fill="FFFFFF"/>
          </w:tcPr>
          <w:p w:rsidR="00017D07" w:rsidRDefault="00017D07" w:rsidP="00017D07">
            <w:pPr>
              <w:spacing w:line="274" w:lineRule="exact"/>
              <w:jc w:val="both"/>
            </w:pPr>
            <w:r w:rsidRPr="00D73532">
              <w:rPr>
                <w:rStyle w:val="2115pt"/>
                <w:rFonts w:eastAsia="Courier New"/>
                <w:bCs w:val="0"/>
              </w:rPr>
              <w:t>СЗ 2.</w:t>
            </w:r>
            <w:r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017D07">
              <w:rPr>
                <w:rStyle w:val="2115pt0"/>
                <w:rFonts w:eastAsia="Courier New"/>
                <w:b w:val="0"/>
              </w:rPr>
              <w:t>Земельные отношения Казахстана до его вступления в состав России. Земельные отношения Казахстана в составе России. Земельные отношения в советский период. Земельные отношения в суверенном Казахстане. Развитие земельных отношений Республики Казахстан в соответствии с требованиями рынка.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1018" w:type="dxa"/>
            <w:vMerge/>
            <w:shd w:val="clear" w:color="auto" w:fill="FFFFFF"/>
          </w:tcPr>
          <w:p w:rsidR="00017D07" w:rsidRDefault="00017D07" w:rsidP="00017D07"/>
        </w:tc>
        <w:tc>
          <w:tcPr>
            <w:tcW w:w="7222" w:type="dxa"/>
            <w:gridSpan w:val="5"/>
            <w:shd w:val="clear" w:color="auto" w:fill="FFFFFF"/>
          </w:tcPr>
          <w:p w:rsidR="00017D07" w:rsidRDefault="00017D07" w:rsidP="00017D07">
            <w:pPr>
              <w:spacing w:line="254" w:lineRule="exact"/>
              <w:jc w:val="both"/>
            </w:pPr>
            <w:r w:rsidRPr="00D73532">
              <w:rPr>
                <w:rStyle w:val="2115pt"/>
                <w:rFonts w:eastAsia="Courier New"/>
                <w:bCs w:val="0"/>
              </w:rPr>
              <w:t>СРСП 1.</w:t>
            </w:r>
            <w:r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017D07">
              <w:rPr>
                <w:rStyle w:val="2115pt0"/>
                <w:rFonts w:eastAsia="Courier New"/>
                <w:b w:val="0"/>
              </w:rPr>
              <w:t>Консультация по выполнению</w:t>
            </w:r>
            <w:r>
              <w:rPr>
                <w:rStyle w:val="2115pt0"/>
                <w:rFonts w:eastAsia="Courier New"/>
              </w:rPr>
              <w:t xml:space="preserve"> </w:t>
            </w:r>
            <w:r>
              <w:rPr>
                <w:rStyle w:val="2115pt"/>
                <w:rFonts w:eastAsia="Courier New"/>
                <w:b w:val="0"/>
                <w:bCs w:val="0"/>
              </w:rPr>
              <w:t>СРО 1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017D07" w:rsidRDefault="00017D07" w:rsidP="00017D07">
            <w:pPr>
              <w:rPr>
                <w:sz w:val="10"/>
                <w:szCs w:val="10"/>
              </w:rPr>
            </w:pPr>
          </w:p>
        </w:tc>
        <w:tc>
          <w:tcPr>
            <w:tcW w:w="894" w:type="dxa"/>
            <w:shd w:val="clear" w:color="auto" w:fill="FFFFFF"/>
          </w:tcPr>
          <w:p w:rsidR="00017D07" w:rsidRDefault="00017D07" w:rsidP="00017D07">
            <w:pPr>
              <w:rPr>
                <w:sz w:val="10"/>
                <w:szCs w:val="10"/>
              </w:rPr>
            </w:pP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1018" w:type="dxa"/>
            <w:vMerge w:val="restart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3</w:t>
            </w:r>
          </w:p>
        </w:tc>
        <w:tc>
          <w:tcPr>
            <w:tcW w:w="7222" w:type="dxa"/>
            <w:gridSpan w:val="5"/>
            <w:shd w:val="clear" w:color="auto" w:fill="FFFFFF"/>
          </w:tcPr>
          <w:p w:rsidR="00017D07" w:rsidRPr="00017D07" w:rsidRDefault="00017D07" w:rsidP="00017D07">
            <w:pPr>
              <w:spacing w:line="25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3.</w:t>
            </w:r>
            <w:r w:rsidRPr="00017D07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017D07">
              <w:rPr>
                <w:rStyle w:val="2115pt0"/>
                <w:rFonts w:eastAsia="Courier New"/>
                <w:b w:val="0"/>
              </w:rPr>
              <w:t>Право собственности на землю в РК</w:t>
            </w:r>
          </w:p>
        </w:tc>
        <w:tc>
          <w:tcPr>
            <w:tcW w:w="1498" w:type="dxa"/>
            <w:gridSpan w:val="2"/>
            <w:shd w:val="clear" w:color="auto" w:fill="FFFFFF"/>
            <w:vAlign w:val="bottom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017D07">
            <w:pPr>
              <w:rPr>
                <w:sz w:val="10"/>
                <w:szCs w:val="10"/>
              </w:rPr>
            </w:pP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22"/>
        </w:trPr>
        <w:tc>
          <w:tcPr>
            <w:tcW w:w="1018" w:type="dxa"/>
            <w:vMerge/>
            <w:shd w:val="clear" w:color="auto" w:fill="FFFFFF"/>
          </w:tcPr>
          <w:p w:rsidR="00017D07" w:rsidRDefault="00017D07" w:rsidP="00017D07"/>
        </w:tc>
        <w:tc>
          <w:tcPr>
            <w:tcW w:w="7222" w:type="dxa"/>
            <w:gridSpan w:val="5"/>
            <w:shd w:val="clear" w:color="auto" w:fill="FFFFFF"/>
          </w:tcPr>
          <w:p w:rsidR="00017D07" w:rsidRPr="00017D07" w:rsidRDefault="00017D07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3.</w:t>
            </w:r>
            <w:r w:rsidRPr="00017D07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017D07">
              <w:rPr>
                <w:rStyle w:val="2115pt0"/>
                <w:rFonts w:eastAsia="Courier New"/>
                <w:b w:val="0"/>
              </w:rPr>
              <w:t>Практическое занятие 3. Исследовать понятие и содержание права собственности на землю. Проанализировать формы собственности на природные объекты и природные ресурсы. Исследовать виды права собственности на землю. Исследовать содержание права собственности.</w:t>
            </w:r>
          </w:p>
          <w:p w:rsidR="00017D07" w:rsidRPr="00017D07" w:rsidRDefault="00017D07" w:rsidP="00384222">
            <w:pPr>
              <w:spacing w:line="274" w:lineRule="exact"/>
              <w:jc w:val="both"/>
              <w:rPr>
                <w:b/>
              </w:rPr>
            </w:pPr>
            <w:r w:rsidRPr="00017D07">
              <w:rPr>
                <w:rStyle w:val="2115pt0"/>
                <w:rFonts w:eastAsia="Courier New"/>
                <w:b w:val="0"/>
              </w:rPr>
              <w:t>Проанализировать возникновение права собственности на земельный участок. Собственность на земельные участки граждан и юридических лиц. Исследовать право собственности на земли сельскохозяйственного назначения</w:t>
            </w:r>
            <w:r>
              <w:rPr>
                <w:rStyle w:val="2115pt0"/>
                <w:rFonts w:eastAsia="Courier New"/>
                <w:b w:val="0"/>
              </w:rPr>
              <w:t>.</w:t>
            </w:r>
            <w:r w:rsidRPr="00017D07">
              <w:rPr>
                <w:rStyle w:val="2115pt0"/>
                <w:rFonts w:eastAsia="Courier New"/>
                <w:b w:val="0"/>
              </w:rPr>
              <w:t xml:space="preserve"> Исследовать реализацию права частной собственности. Государственная собственность на землю. Проанализировать реализацию права государственной собственности</w:t>
            </w:r>
            <w:r w:rsidR="00384222">
              <w:rPr>
                <w:rStyle w:val="2115pt0"/>
                <w:rFonts w:eastAsia="Courier New"/>
                <w:b w:val="0"/>
              </w:rPr>
              <w:t>.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2"/>
        </w:trPr>
        <w:tc>
          <w:tcPr>
            <w:tcW w:w="1018" w:type="dxa"/>
            <w:vMerge/>
            <w:shd w:val="clear" w:color="auto" w:fill="FFFFFF"/>
          </w:tcPr>
          <w:p w:rsidR="00017D07" w:rsidRDefault="00017D07" w:rsidP="00017D07"/>
        </w:tc>
        <w:tc>
          <w:tcPr>
            <w:tcW w:w="7222" w:type="dxa"/>
            <w:gridSpan w:val="5"/>
            <w:shd w:val="clear" w:color="auto" w:fill="FFFFFF"/>
          </w:tcPr>
          <w:p w:rsidR="00017D07" w:rsidRPr="00384222" w:rsidRDefault="00017D07" w:rsidP="00017D07">
            <w:pPr>
              <w:spacing w:line="269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СРС 1.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Плата за землю и оценка земли. Форма контроля: письменно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017D07" w:rsidRDefault="00017D07" w:rsidP="00017D07">
            <w:pPr>
              <w:rPr>
                <w:sz w:val="10"/>
                <w:szCs w:val="10"/>
              </w:rPr>
            </w:pPr>
          </w:p>
        </w:tc>
        <w:tc>
          <w:tcPr>
            <w:tcW w:w="894" w:type="dxa"/>
            <w:shd w:val="clear" w:color="auto" w:fill="FFFFFF"/>
          </w:tcPr>
          <w:p w:rsidR="00017D07" w:rsidRDefault="00017D07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25</w:t>
            </w: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018" w:type="dxa"/>
            <w:vMerge w:val="restart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4</w:t>
            </w:r>
          </w:p>
        </w:tc>
        <w:tc>
          <w:tcPr>
            <w:tcW w:w="7222" w:type="dxa"/>
            <w:gridSpan w:val="5"/>
            <w:shd w:val="clear" w:color="auto" w:fill="FFFFFF"/>
          </w:tcPr>
          <w:p w:rsidR="00017D07" w:rsidRPr="00384222" w:rsidRDefault="00017D07" w:rsidP="00017D07">
            <w:pPr>
              <w:spacing w:line="25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 xml:space="preserve">Л 4. </w:t>
            </w:r>
            <w:r w:rsidRPr="00384222">
              <w:rPr>
                <w:rStyle w:val="2115pt0"/>
                <w:rFonts w:eastAsia="Courier New"/>
                <w:b w:val="0"/>
              </w:rPr>
              <w:t>Понятие права землепользования и их виды</w:t>
            </w:r>
          </w:p>
        </w:tc>
        <w:tc>
          <w:tcPr>
            <w:tcW w:w="1498" w:type="dxa"/>
            <w:gridSpan w:val="2"/>
            <w:shd w:val="clear" w:color="auto" w:fill="FFFFFF"/>
            <w:vAlign w:val="bottom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A263BE">
            <w:pPr>
              <w:jc w:val="center"/>
              <w:rPr>
                <w:sz w:val="10"/>
                <w:szCs w:val="10"/>
              </w:rPr>
            </w:pPr>
          </w:p>
        </w:tc>
      </w:tr>
      <w:tr w:rsidR="00017D07" w:rsidTr="00DD6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02"/>
        </w:trPr>
        <w:tc>
          <w:tcPr>
            <w:tcW w:w="1018" w:type="dxa"/>
            <w:vMerge/>
            <w:shd w:val="clear" w:color="auto" w:fill="FFFFFF"/>
          </w:tcPr>
          <w:p w:rsidR="00017D07" w:rsidRDefault="00017D07" w:rsidP="00017D07"/>
        </w:tc>
        <w:tc>
          <w:tcPr>
            <w:tcW w:w="7222" w:type="dxa"/>
            <w:gridSpan w:val="5"/>
            <w:shd w:val="clear" w:color="auto" w:fill="FFFFFF"/>
          </w:tcPr>
          <w:p w:rsidR="00017D07" w:rsidRPr="00384222" w:rsidRDefault="00017D07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4.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Объяснить: понятие и виды права землепользования. Определить объекты и субъекты права землепользования. Проанализировать содержание права землепользования. Исследовать возникновение права землепользования </w:t>
            </w:r>
            <w:proofErr w:type="gramStart"/>
            <w:r w:rsidRPr="00384222">
              <w:rPr>
                <w:rStyle w:val="2115pt0"/>
                <w:rFonts w:eastAsia="Courier New"/>
                <w:b w:val="0"/>
              </w:rPr>
              <w:t>Объяснить</w:t>
            </w:r>
            <w:proofErr w:type="gramEnd"/>
            <w:r w:rsidRPr="00384222">
              <w:rPr>
                <w:rStyle w:val="2115pt0"/>
                <w:rFonts w:eastAsia="Courier New"/>
                <w:b w:val="0"/>
              </w:rPr>
              <w:t>: предоставление права землепользования. передача права</w:t>
            </w:r>
            <w:r w:rsidR="00384222">
              <w:rPr>
                <w:rStyle w:val="2115pt0"/>
                <w:rFonts w:eastAsia="Courier New"/>
                <w:b w:val="0"/>
              </w:rPr>
              <w:t xml:space="preserve"> </w:t>
            </w:r>
            <w:r w:rsidR="00384222" w:rsidRPr="00384222">
              <w:rPr>
                <w:rStyle w:val="2115pt0"/>
                <w:rFonts w:eastAsia="Courier New"/>
                <w:b w:val="0"/>
              </w:rPr>
              <w:t>землепользования переход права</w:t>
            </w:r>
            <w:r w:rsidR="00384222">
              <w:rPr>
                <w:rStyle w:val="2115pt0"/>
                <w:rFonts w:eastAsia="Courier New"/>
                <w:b w:val="0"/>
              </w:rPr>
              <w:t xml:space="preserve"> </w:t>
            </w:r>
            <w:r w:rsidR="00384222" w:rsidRPr="00384222">
              <w:rPr>
                <w:rStyle w:val="2115pt0"/>
                <w:rFonts w:eastAsia="Courier New"/>
                <w:b w:val="0"/>
              </w:rPr>
              <w:t>землепользования</w:t>
            </w:r>
          </w:p>
        </w:tc>
        <w:tc>
          <w:tcPr>
            <w:tcW w:w="1498" w:type="dxa"/>
            <w:gridSpan w:val="2"/>
            <w:shd w:val="clear" w:color="auto" w:fill="FFFFFF"/>
          </w:tcPr>
          <w:p w:rsidR="00017D07" w:rsidRDefault="00017D07" w:rsidP="00017D07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94" w:type="dxa"/>
            <w:shd w:val="clear" w:color="auto" w:fill="FFFFFF"/>
          </w:tcPr>
          <w:p w:rsidR="00017D07" w:rsidRDefault="00017D07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</w:tbl>
    <w:p w:rsidR="00017D07" w:rsidRDefault="00017D07"/>
    <w:p w:rsidR="00384222" w:rsidRDefault="00384222"/>
    <w:tbl>
      <w:tblPr>
        <w:tblW w:w="1049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7204"/>
        <w:gridCol w:w="1498"/>
        <w:gridCol w:w="770"/>
      </w:tblGrid>
      <w:tr w:rsidR="00384222" w:rsidTr="00DD60F4">
        <w:trPr>
          <w:trHeight w:hRule="exact" w:val="5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ind w:left="127"/>
              <w:rPr>
                <w:sz w:val="10"/>
                <w:szCs w:val="10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8" w:lineRule="exact"/>
              <w:jc w:val="both"/>
              <w:rPr>
                <w:b/>
              </w:rPr>
            </w:pPr>
            <w:r w:rsidRPr="00384222">
              <w:rPr>
                <w:rStyle w:val="2115pt0"/>
                <w:rFonts w:eastAsia="Courier New"/>
                <w:b w:val="0"/>
              </w:rPr>
              <w:t>в порядке универсального правопреемства. Служебный земельный надел.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562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Pr="00384222" w:rsidRDefault="00384222" w:rsidP="00384222">
            <w:pPr>
              <w:spacing w:line="278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5</w:t>
            </w:r>
            <w:r w:rsidRPr="00D73532">
              <w:rPr>
                <w:rStyle w:val="2115pt0"/>
                <w:rFonts w:eastAsia="Courier New"/>
              </w:rPr>
              <w:t>.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 Государственно - правовой механизм регулирования использования и охраны земель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194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384222"/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5.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Раскрыть понятие, Государственного регулирования использования и охраны земель. Исследовать понятие, функции, государственного регулирования земельных отношений. Проанализировать систему и компетенция государственных органов, исполняющих государственное регулирование земельных отношений. Исследовать права и обязанности должностных лиц, осуществляющих государственный контроль.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384222" w:rsidTr="00DD60F4">
        <w:trPr>
          <w:trHeight w:hRule="exact" w:val="28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Pr="00384222" w:rsidRDefault="00384222" w:rsidP="00384222">
            <w:pPr>
              <w:spacing w:line="25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СРСП 2.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Консультация по выполнению 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>СРО 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28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222" w:rsidRPr="00D73532" w:rsidRDefault="00384222" w:rsidP="00D73532">
            <w:pPr>
              <w:spacing w:line="254" w:lineRule="exact"/>
              <w:jc w:val="center"/>
            </w:pPr>
            <w:r w:rsidRPr="00D73532">
              <w:rPr>
                <w:rStyle w:val="2115pt"/>
                <w:rFonts w:eastAsia="Courier New"/>
                <w:bCs w:val="0"/>
              </w:rPr>
              <w:t>МОДУЛЬ 2</w:t>
            </w:r>
            <w:r w:rsidR="00D73532">
              <w:rPr>
                <w:rStyle w:val="2115pt"/>
                <w:rFonts w:eastAsia="Courier New"/>
                <w:bCs w:val="0"/>
              </w:rPr>
              <w:t xml:space="preserve"> Регламентация земельных отношений</w:t>
            </w:r>
          </w:p>
        </w:tc>
      </w:tr>
      <w:tr w:rsidR="00384222" w:rsidTr="00DD60F4">
        <w:trPr>
          <w:trHeight w:hRule="exact" w:val="840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 xml:space="preserve">Л 6. </w:t>
            </w:r>
            <w:r w:rsidRPr="00384222">
              <w:rPr>
                <w:rStyle w:val="2115pt0"/>
                <w:rFonts w:eastAsia="Courier New"/>
                <w:b w:val="0"/>
              </w:rPr>
              <w:t>Государственное регулирование использования и охраны земель. Государственный контроль за рациональным использованием и охраной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1387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384222"/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6.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Исследовать государственный контроль за рациональным использованием и охраной земель. Исследовать землеустройство. Проанализировать землеустроительный процесс. Проанализировать мониторинг земель.</w:t>
            </w:r>
          </w:p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384222">
              <w:rPr>
                <w:rStyle w:val="2115pt0"/>
                <w:rFonts w:eastAsia="Courier New"/>
                <w:b w:val="0"/>
              </w:rPr>
              <w:t>Проанализировать государственный земельный кадастр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384222" w:rsidTr="00DD60F4">
        <w:trPr>
          <w:trHeight w:hRule="exact" w:val="56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СРС 2</w:t>
            </w:r>
            <w:r w:rsidRPr="00D73532">
              <w:rPr>
                <w:rStyle w:val="2115pt0"/>
                <w:rFonts w:eastAsia="Courier New"/>
              </w:rPr>
              <w:t>.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 Охрана земель. Договоры и иные сделки с земельными участками. (презентация).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25</w:t>
            </w:r>
          </w:p>
        </w:tc>
      </w:tr>
      <w:tr w:rsidR="00384222" w:rsidTr="00DD60F4">
        <w:trPr>
          <w:trHeight w:hRule="exact" w:val="562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7.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Понятие земельного процесса, земельно-процессуальные норм и их виды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jc w:val="center"/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1392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384222"/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7.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Раскрыть понятие, сущность и формы платы на землю. Обсудить систему налоговых и других обязательных платежей за землю. Исследовать нормативная цена земли. Исследовать понятие земельного процесса в теории земельного права. Проанализировать земельно-процессуальные нормы и их виды.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8</w:t>
            </w:r>
          </w:p>
        </w:tc>
      </w:tr>
      <w:tr w:rsidR="00384222" w:rsidTr="00DD60F4">
        <w:trPr>
          <w:trHeight w:hRule="exact" w:val="283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Pr="00DD60F4" w:rsidRDefault="00384222" w:rsidP="00384222">
            <w:pPr>
              <w:spacing w:line="254" w:lineRule="exact"/>
            </w:pPr>
            <w:r w:rsidRPr="00DD60F4">
              <w:rPr>
                <w:rStyle w:val="2115pt"/>
                <w:rFonts w:eastAsia="Courier New"/>
                <w:bCs w:val="0"/>
              </w:rPr>
              <w:t>Рубежный контроль 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222" w:rsidRDefault="00384222" w:rsidP="00A263BE">
            <w:pPr>
              <w:spacing w:line="254" w:lineRule="exact"/>
              <w:ind w:left="51"/>
              <w:jc w:val="center"/>
            </w:pPr>
            <w:r>
              <w:rPr>
                <w:rStyle w:val="2115pt0"/>
                <w:rFonts w:eastAsia="Courier New"/>
              </w:rPr>
              <w:t>100</w:t>
            </w:r>
          </w:p>
        </w:tc>
      </w:tr>
      <w:tr w:rsidR="00384222" w:rsidTr="00DD60F4">
        <w:trPr>
          <w:trHeight w:hRule="exact" w:val="562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 xml:space="preserve">Л 8. </w:t>
            </w:r>
            <w:r w:rsidRPr="00384222">
              <w:rPr>
                <w:rStyle w:val="2115pt0"/>
                <w:rFonts w:eastAsia="Courier New"/>
                <w:b w:val="0"/>
              </w:rPr>
              <w:t>Юридическая ответственность за земельные правонарушения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1392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384222"/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D60F4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8.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Обсудить особенности юридической ответственности за нарушения земельного законодательства. Разобрать виды юридической ответственности за нарушения земельного законодательства. Решить практические задачи по земельным спорам.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6</w:t>
            </w:r>
          </w:p>
        </w:tc>
      </w:tr>
      <w:tr w:rsidR="00384222" w:rsidTr="00DD60F4">
        <w:trPr>
          <w:trHeight w:hRule="exact" w:val="288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5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9.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Правовой режим земель сельскохозяйственного назначения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1387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384222"/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СЗ 9. </w:t>
            </w:r>
            <w:r w:rsidRPr="00384222">
              <w:rPr>
                <w:rStyle w:val="2115pt0"/>
                <w:rFonts w:eastAsia="Courier New"/>
                <w:b w:val="0"/>
              </w:rPr>
              <w:t>Обсудить понятие земельных ресурсов и правовой режим отдельных категорий земель. Раскрыть цели и задачи охраны земель сельскохозяйственного назначения. Проанализировать экологические требования при использовании земельных участков сельскохозяйственного назначения.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6</w:t>
            </w:r>
          </w:p>
        </w:tc>
      </w:tr>
      <w:tr w:rsidR="00384222" w:rsidTr="00DD60F4">
        <w:trPr>
          <w:trHeight w:hRule="exact" w:val="288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384222"/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5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СРСП 3.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Консультация по выполнению 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>СРО 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283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5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10.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Правовой режим земель населенных пунктов.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</w:tr>
      <w:tr w:rsidR="00384222" w:rsidTr="00DD60F4">
        <w:trPr>
          <w:trHeight w:hRule="exact" w:val="111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384222"/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10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. </w:t>
            </w:r>
            <w:r w:rsidRPr="00384222">
              <w:rPr>
                <w:rStyle w:val="2115pt0"/>
                <w:rFonts w:eastAsia="Courier New"/>
                <w:b w:val="0"/>
              </w:rPr>
              <w:t>Рассмотреть понятие и состав земель населенных пунктов. Обсудить правовой режим земель населенных пунктов. Проанализировать экологические требования при использовании земельных участков населенных пунктов.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6</w:t>
            </w:r>
          </w:p>
        </w:tc>
      </w:tr>
      <w:tr w:rsidR="00384222" w:rsidTr="00DD60F4">
        <w:trPr>
          <w:trHeight w:hRule="exact" w:val="112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8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СРСП 3.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Ответственность за земельные правонарушения.</w:t>
            </w:r>
          </w:p>
          <w:p w:rsidR="00384222" w:rsidRPr="00384222" w:rsidRDefault="00384222" w:rsidP="00DD60F4">
            <w:pPr>
              <w:spacing w:line="278" w:lineRule="exact"/>
              <w:jc w:val="both"/>
              <w:rPr>
                <w:b/>
              </w:rPr>
            </w:pPr>
            <w:r w:rsidRPr="00384222">
              <w:rPr>
                <w:rStyle w:val="2115pt0"/>
                <w:rFonts w:eastAsia="Courier New"/>
                <w:b w:val="0"/>
              </w:rPr>
              <w:t>Судебная практика в области обеспечения доступа общественности к экологической информации (сдать тестовые задания)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222" w:rsidRDefault="00384222" w:rsidP="00384222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25</w:t>
            </w:r>
          </w:p>
        </w:tc>
      </w:tr>
    </w:tbl>
    <w:p w:rsidR="00384222" w:rsidRDefault="00384222"/>
    <w:p w:rsidR="00384222" w:rsidRDefault="00384222"/>
    <w:tbl>
      <w:tblPr>
        <w:tblOverlap w:val="never"/>
        <w:tblW w:w="104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7032"/>
        <w:gridCol w:w="1498"/>
        <w:gridCol w:w="854"/>
      </w:tblGrid>
      <w:tr w:rsidR="00384222" w:rsidTr="00384222">
        <w:trPr>
          <w:trHeight w:hRule="exact" w:val="293"/>
          <w:jc w:val="center"/>
        </w:trPr>
        <w:tc>
          <w:tcPr>
            <w:tcW w:w="10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222" w:rsidRPr="00D73532" w:rsidRDefault="00384222" w:rsidP="00D73532">
            <w:pPr>
              <w:spacing w:line="254" w:lineRule="exact"/>
              <w:jc w:val="center"/>
            </w:pPr>
            <w:r w:rsidRPr="00D73532">
              <w:rPr>
                <w:rStyle w:val="2115pt"/>
                <w:rFonts w:eastAsia="Courier New"/>
                <w:bCs w:val="0"/>
              </w:rPr>
              <w:lastRenderedPageBreak/>
              <w:t>МОДУЛЬ 3</w:t>
            </w:r>
          </w:p>
        </w:tc>
      </w:tr>
      <w:tr w:rsidR="00384222" w:rsidTr="00384222">
        <w:trPr>
          <w:trHeight w:hRule="exact" w:val="1114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7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11.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Правовой режим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rPr>
                <w:sz w:val="10"/>
                <w:szCs w:val="10"/>
              </w:rPr>
            </w:pPr>
          </w:p>
        </w:tc>
      </w:tr>
      <w:tr w:rsidR="00384222" w:rsidTr="00384222">
        <w:trPr>
          <w:trHeight w:hRule="exact" w:val="1114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D73532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7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11.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Обсудить особенности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384222" w:rsidTr="00384222">
        <w:trPr>
          <w:trHeight w:hRule="exact" w:val="83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7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12.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Обсуждение правового режима земель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rPr>
                <w:sz w:val="10"/>
                <w:szCs w:val="10"/>
              </w:rPr>
            </w:pPr>
          </w:p>
        </w:tc>
      </w:tr>
      <w:tr w:rsidR="00384222" w:rsidTr="00384222">
        <w:trPr>
          <w:trHeight w:hRule="exact" w:val="1114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D73532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12.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Исследовать понятия правовой режим земель особо </w:t>
            </w:r>
            <w:r>
              <w:rPr>
                <w:rStyle w:val="2115pt0"/>
                <w:rFonts w:eastAsia="Courier New"/>
                <w:b w:val="0"/>
              </w:rPr>
              <w:t>охраняемых природных территорий.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 Проанализировать режим земель оздоровительного, рекреационного и историко</w:t>
            </w:r>
            <w:r>
              <w:rPr>
                <w:rStyle w:val="2115pt0"/>
                <w:rFonts w:eastAsia="Courier New"/>
                <w:b w:val="0"/>
              </w:rPr>
              <w:t>-</w:t>
            </w:r>
            <w:r w:rsidRPr="00384222">
              <w:rPr>
                <w:rStyle w:val="2115pt0"/>
                <w:rFonts w:eastAsia="Courier New"/>
                <w:b w:val="0"/>
              </w:rPr>
              <w:softHyphen/>
              <w:t>культурного назначения</w:t>
            </w:r>
            <w:r>
              <w:rPr>
                <w:rStyle w:val="2115pt0"/>
                <w:rFonts w:eastAsia="Courier New"/>
                <w:b w:val="0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384222" w:rsidTr="00384222">
        <w:trPr>
          <w:trHeight w:hRule="exact" w:val="288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D73532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5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СРСП 4.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Консультация по выполнению 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>СРО 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rPr>
                <w:sz w:val="10"/>
                <w:szCs w:val="10"/>
              </w:rPr>
            </w:pPr>
          </w:p>
        </w:tc>
      </w:tr>
      <w:tr w:rsidR="00384222" w:rsidTr="00384222">
        <w:trPr>
          <w:trHeight w:hRule="exact" w:val="288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5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 xml:space="preserve">Л 13. </w:t>
            </w:r>
            <w:r w:rsidRPr="00384222">
              <w:rPr>
                <w:rStyle w:val="2115pt0"/>
                <w:rFonts w:eastAsia="Courier New"/>
                <w:b w:val="0"/>
              </w:rPr>
              <w:t>Обсуждение правового режима земель лесного фонда.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rPr>
                <w:sz w:val="10"/>
                <w:szCs w:val="10"/>
              </w:rPr>
            </w:pPr>
          </w:p>
        </w:tc>
      </w:tr>
      <w:tr w:rsidR="00384222" w:rsidTr="00384222">
        <w:trPr>
          <w:trHeight w:hRule="exact" w:val="835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D73532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13.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Рассмотреть правовой режим земель лесного фонда. Решить практические задачи по возмещению вреда, причиненного</w:t>
            </w:r>
          </w:p>
          <w:p w:rsidR="00384222" w:rsidRPr="00384222" w:rsidRDefault="00384222" w:rsidP="00384222">
            <w:pPr>
              <w:spacing w:line="274" w:lineRule="exact"/>
              <w:jc w:val="both"/>
              <w:rPr>
                <w:b/>
              </w:rPr>
            </w:pPr>
            <w:r w:rsidRPr="00384222">
              <w:rPr>
                <w:rStyle w:val="2115pt0"/>
                <w:rFonts w:eastAsia="Courier New"/>
                <w:b w:val="0"/>
              </w:rPr>
              <w:t>нарушением земельного и лесного законодательства.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384222" w:rsidTr="00384222">
        <w:trPr>
          <w:trHeight w:hRule="exact" w:val="840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D73532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7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СРСП 4.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 xml:space="preserve">Консультация по выполнению 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>СРО 4</w:t>
            </w:r>
            <w:r w:rsidRPr="00384222">
              <w:rPr>
                <w:rStyle w:val="2115pt0"/>
                <w:rFonts w:eastAsia="Courier New"/>
                <w:b w:val="0"/>
              </w:rPr>
              <w:t>. Судебная практика в области обеспечения доступа общественности к экологической информации. (сдать тестовые задания)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25</w:t>
            </w:r>
          </w:p>
        </w:tc>
      </w:tr>
      <w:tr w:rsidR="00384222" w:rsidTr="00384222">
        <w:trPr>
          <w:trHeight w:hRule="exact" w:val="562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74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14.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Раскрыть особенности правового режима земель водного фонда.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jc w:val="center"/>
              <w:rPr>
                <w:sz w:val="10"/>
                <w:szCs w:val="10"/>
              </w:rPr>
            </w:pPr>
          </w:p>
        </w:tc>
      </w:tr>
      <w:tr w:rsidR="00384222" w:rsidTr="00384222">
        <w:trPr>
          <w:trHeight w:hRule="exact" w:val="562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D73532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78" w:lineRule="exact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14.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Обсуждение понятия и особенности правового режима земель водного фонда.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7</w:t>
            </w:r>
          </w:p>
        </w:tc>
      </w:tr>
      <w:tr w:rsidR="00384222" w:rsidTr="00384222">
        <w:trPr>
          <w:trHeight w:hRule="exact" w:val="562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"/>
                <w:rFonts w:eastAsia="Courier New"/>
                <w:b w:val="0"/>
                <w:bCs w:val="0"/>
              </w:rPr>
              <w:t>15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384222">
            <w:pPr>
              <w:tabs>
                <w:tab w:val="left" w:pos="5837"/>
              </w:tabs>
              <w:spacing w:line="269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Л 15.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Международно-правовая охрана земли.</w:t>
            </w:r>
            <w:r>
              <w:rPr>
                <w:rStyle w:val="2115pt0"/>
                <w:rFonts w:eastAsia="Courier New"/>
                <w:b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Правовое</w:t>
            </w:r>
            <w:r>
              <w:rPr>
                <w:rStyle w:val="2115pt0"/>
                <w:rFonts w:eastAsia="Courier New"/>
                <w:b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регулирование земельных отношений в зарубежных странах.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jc w:val="center"/>
              <w:rPr>
                <w:sz w:val="10"/>
                <w:szCs w:val="10"/>
              </w:rPr>
            </w:pPr>
          </w:p>
        </w:tc>
      </w:tr>
      <w:tr w:rsidR="00384222" w:rsidTr="00384222">
        <w:trPr>
          <w:trHeight w:hRule="exact" w:val="1666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222" w:rsidRDefault="00384222" w:rsidP="00D73532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Pr="00384222" w:rsidRDefault="00384222" w:rsidP="00D73532">
            <w:pPr>
              <w:spacing w:line="274" w:lineRule="exact"/>
              <w:jc w:val="both"/>
              <w:rPr>
                <w:b/>
              </w:rPr>
            </w:pPr>
            <w:r w:rsidRPr="00D73532">
              <w:rPr>
                <w:rStyle w:val="2115pt"/>
                <w:rFonts w:eastAsia="Courier New"/>
                <w:bCs w:val="0"/>
              </w:rPr>
              <w:t>СЗ 15.</w:t>
            </w:r>
            <w:r w:rsidRPr="00384222">
              <w:rPr>
                <w:rStyle w:val="2115pt"/>
                <w:rFonts w:eastAsia="Courier New"/>
                <w:b w:val="0"/>
                <w:bCs w:val="0"/>
              </w:rPr>
              <w:t xml:space="preserve"> </w:t>
            </w:r>
            <w:r w:rsidRPr="00384222">
              <w:rPr>
                <w:rStyle w:val="2115pt0"/>
                <w:rFonts w:eastAsia="Courier New"/>
                <w:b w:val="0"/>
              </w:rPr>
              <w:t>Обсудить цели, принципы, основные направления и виды международного сотрудничества Республики Казахстан Изучить международно-правовую охрану окружающей среды. Правовое регулирование земельных отношений в зарубежных странах. Обсудить формы участия Республики Казахстан в международной охране окружающей среды.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222" w:rsidRDefault="00384222" w:rsidP="00D73532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22" w:rsidRDefault="00384222" w:rsidP="00A263BE">
            <w:pPr>
              <w:spacing w:line="254" w:lineRule="exact"/>
              <w:jc w:val="center"/>
            </w:pPr>
            <w:r>
              <w:rPr>
                <w:rStyle w:val="2115pt0"/>
                <w:rFonts w:eastAsia="Courier New"/>
              </w:rPr>
              <w:t>8</w:t>
            </w:r>
          </w:p>
        </w:tc>
      </w:tr>
      <w:tr w:rsidR="00384222" w:rsidTr="00384222">
        <w:trPr>
          <w:trHeight w:hRule="exact" w:val="288"/>
          <w:jc w:val="center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Pr="00DD60F4" w:rsidRDefault="00384222" w:rsidP="00D73532">
            <w:pPr>
              <w:spacing w:line="254" w:lineRule="exact"/>
            </w:pPr>
            <w:r w:rsidRPr="00DD60F4">
              <w:rPr>
                <w:rStyle w:val="2115pt"/>
                <w:rFonts w:eastAsia="Courier New"/>
                <w:bCs w:val="0"/>
              </w:rPr>
              <w:t>Рубежный контроль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222" w:rsidRPr="00DD60F4" w:rsidRDefault="00384222" w:rsidP="00A263BE">
            <w:pPr>
              <w:spacing w:line="254" w:lineRule="exact"/>
              <w:jc w:val="center"/>
            </w:pPr>
            <w:r w:rsidRPr="00DD60F4">
              <w:rPr>
                <w:rStyle w:val="2115pt"/>
                <w:rFonts w:eastAsia="Courier New"/>
                <w:bCs w:val="0"/>
              </w:rPr>
              <w:t>100</w:t>
            </w:r>
          </w:p>
        </w:tc>
      </w:tr>
      <w:tr w:rsidR="00384222" w:rsidTr="00384222">
        <w:trPr>
          <w:trHeight w:hRule="exact" w:val="283"/>
          <w:jc w:val="center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222" w:rsidRPr="00DD60F4" w:rsidRDefault="00384222" w:rsidP="00D73532">
            <w:pPr>
              <w:spacing w:line="254" w:lineRule="exact"/>
            </w:pPr>
            <w:r w:rsidRPr="00DD60F4">
              <w:rPr>
                <w:rStyle w:val="2115pt"/>
                <w:rFonts w:eastAsia="Courier New"/>
                <w:bCs w:val="0"/>
              </w:rPr>
              <w:t>Итоговый контроль (экзамен)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222" w:rsidRPr="00DD60F4" w:rsidRDefault="00384222" w:rsidP="00A263BE">
            <w:pPr>
              <w:spacing w:line="254" w:lineRule="exact"/>
              <w:jc w:val="center"/>
            </w:pPr>
            <w:r w:rsidRPr="00DD60F4">
              <w:rPr>
                <w:rStyle w:val="2115pt"/>
                <w:rFonts w:eastAsia="Courier New"/>
                <w:bCs w:val="0"/>
              </w:rPr>
              <w:t>100</w:t>
            </w:r>
          </w:p>
        </w:tc>
      </w:tr>
      <w:tr w:rsidR="00384222" w:rsidTr="00384222">
        <w:trPr>
          <w:trHeight w:hRule="exact" w:val="298"/>
          <w:jc w:val="center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222" w:rsidRPr="00DD60F4" w:rsidRDefault="00384222" w:rsidP="00D73532">
            <w:pPr>
              <w:spacing w:line="254" w:lineRule="exact"/>
            </w:pPr>
            <w:r w:rsidRPr="00DD60F4">
              <w:rPr>
                <w:rStyle w:val="2115pt"/>
                <w:rFonts w:eastAsia="Courier New"/>
                <w:bCs w:val="0"/>
              </w:rPr>
              <w:t>Итого по предмету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222" w:rsidRPr="00DD60F4" w:rsidRDefault="00384222" w:rsidP="00A263BE">
            <w:pPr>
              <w:spacing w:line="254" w:lineRule="exact"/>
              <w:jc w:val="center"/>
            </w:pPr>
            <w:r w:rsidRPr="00DD60F4">
              <w:rPr>
                <w:rStyle w:val="2115pt"/>
                <w:rFonts w:eastAsia="Courier New"/>
                <w:bCs w:val="0"/>
              </w:rPr>
              <w:t>100</w:t>
            </w:r>
          </w:p>
        </w:tc>
      </w:tr>
    </w:tbl>
    <w:p w:rsidR="00384222" w:rsidRDefault="00384222"/>
    <w:p w:rsidR="00D73532" w:rsidRDefault="00D73532"/>
    <w:tbl>
      <w:tblPr>
        <w:tblStyle w:val="a4"/>
        <w:tblW w:w="1034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826"/>
        <w:gridCol w:w="3115"/>
      </w:tblGrid>
      <w:tr w:rsidR="002E02C9" w:rsidTr="00A263BE">
        <w:tc>
          <w:tcPr>
            <w:tcW w:w="3402" w:type="dxa"/>
          </w:tcPr>
          <w:p w:rsidR="002E02C9" w:rsidRDefault="002E02C9"/>
          <w:p w:rsidR="002E02C9" w:rsidRPr="002E02C9" w:rsidRDefault="002E02C9" w:rsidP="002E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C9">
              <w:rPr>
                <w:rFonts w:ascii="Times New Roman" w:hAnsi="Times New Roman" w:cs="Times New Roman"/>
                <w:sz w:val="28"/>
                <w:szCs w:val="28"/>
              </w:rPr>
              <w:t>Декан факультета</w:t>
            </w:r>
          </w:p>
          <w:p w:rsidR="002E02C9" w:rsidRPr="002E02C9" w:rsidRDefault="002E02C9" w:rsidP="002E0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C9" w:rsidRPr="002E02C9" w:rsidRDefault="002E02C9" w:rsidP="002E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C9">
              <w:rPr>
                <w:rFonts w:ascii="Times New Roman" w:hAnsi="Times New Roman" w:cs="Times New Roman"/>
                <w:sz w:val="28"/>
                <w:szCs w:val="28"/>
              </w:rPr>
              <w:t>Председатель академического комитета по качеству преподавания и обучения</w:t>
            </w:r>
          </w:p>
          <w:p w:rsidR="002E02C9" w:rsidRPr="002E02C9" w:rsidRDefault="002E02C9" w:rsidP="002E0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C9" w:rsidRPr="002E02C9" w:rsidRDefault="002E02C9" w:rsidP="002E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C9">
              <w:rPr>
                <w:rFonts w:ascii="Times New Roman" w:hAnsi="Times New Roman" w:cs="Times New Roman"/>
                <w:sz w:val="28"/>
                <w:szCs w:val="28"/>
              </w:rPr>
              <w:t>Заведующая кафедрой</w:t>
            </w:r>
          </w:p>
          <w:p w:rsidR="002E02C9" w:rsidRPr="002E02C9" w:rsidRDefault="002E02C9" w:rsidP="002E0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C9" w:rsidRPr="002E02C9" w:rsidRDefault="002E02C9" w:rsidP="002E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C9">
              <w:rPr>
                <w:rFonts w:ascii="Times New Roman" w:hAnsi="Times New Roman" w:cs="Times New Roman"/>
                <w:sz w:val="28"/>
                <w:szCs w:val="28"/>
              </w:rPr>
              <w:t xml:space="preserve">Лектор </w:t>
            </w:r>
          </w:p>
          <w:p w:rsidR="002E02C9" w:rsidRDefault="002E02C9" w:rsidP="002E02C9"/>
        </w:tc>
        <w:tc>
          <w:tcPr>
            <w:tcW w:w="3826" w:type="dxa"/>
          </w:tcPr>
          <w:p w:rsidR="002E02C9" w:rsidRDefault="00A263BE">
            <w:r>
              <w:rPr>
                <w:noProof/>
                <w:lang w:bidi="ar-SA"/>
              </w:rPr>
              <w:drawing>
                <wp:anchor distT="533400" distB="254000" distL="262255" distR="1490345" simplePos="0" relativeHeight="251659264" behindDoc="1" locked="0" layoutInCell="1" allowOverlap="1" wp14:anchorId="2AB8773A" wp14:editId="01C2C756">
                  <wp:simplePos x="0" y="0"/>
                  <wp:positionH relativeFrom="margin">
                    <wp:posOffset>502920</wp:posOffset>
                  </wp:positionH>
                  <wp:positionV relativeFrom="paragraph">
                    <wp:posOffset>315595</wp:posOffset>
                  </wp:positionV>
                  <wp:extent cx="1729740" cy="1859915"/>
                  <wp:effectExtent l="0" t="0" r="3810" b="6985"/>
                  <wp:wrapSquare wrapText="left"/>
                  <wp:docPr id="7" name="Рисунок 4" descr="C:\Users\Lenova\AppData\Local\Temp\ABBYY\PDFTransformer\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a\AppData\Local\Temp\ABBYY\PDFTransformer\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85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:rsidR="002E02C9" w:rsidRDefault="002E02C9" w:rsidP="002E02C9">
            <w:pPr>
              <w:pStyle w:val="30"/>
              <w:shd w:val="clear" w:color="auto" w:fill="auto"/>
              <w:spacing w:after="0" w:line="240" w:lineRule="auto"/>
              <w:rPr>
                <w:rStyle w:val="3Exact"/>
              </w:rPr>
            </w:pP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</w:rPr>
            </w:pPr>
            <w:proofErr w:type="spellStart"/>
            <w:r>
              <w:rPr>
                <w:rStyle w:val="3Exact"/>
              </w:rPr>
              <w:t>У.А.Ахатов</w:t>
            </w:r>
            <w:proofErr w:type="spellEnd"/>
            <w:r>
              <w:rPr>
                <w:rStyle w:val="3Exact"/>
              </w:rPr>
              <w:t xml:space="preserve"> </w:t>
            </w: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</w:rPr>
            </w:pP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</w:rPr>
            </w:pP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</w:pPr>
            <w:r>
              <w:rPr>
                <w:rStyle w:val="3Exact"/>
              </w:rPr>
              <w:t xml:space="preserve">А.А. </w:t>
            </w:r>
            <w:proofErr w:type="spellStart"/>
            <w:r>
              <w:rPr>
                <w:rStyle w:val="3Exact"/>
              </w:rPr>
              <w:t>Урисбаева</w:t>
            </w:r>
            <w:proofErr w:type="spellEnd"/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</w:rPr>
            </w:pP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</w:rPr>
            </w:pPr>
          </w:p>
          <w:p w:rsidR="002E02C9" w:rsidRP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  <w:sz w:val="16"/>
                <w:szCs w:val="16"/>
              </w:rPr>
            </w:pP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</w:rPr>
            </w:pPr>
            <w:r>
              <w:rPr>
                <w:rStyle w:val="3Exact"/>
              </w:rPr>
              <w:t xml:space="preserve">Г.А. </w:t>
            </w:r>
            <w:proofErr w:type="spellStart"/>
            <w:r>
              <w:rPr>
                <w:rStyle w:val="3Exact"/>
              </w:rPr>
              <w:t>Куаналиева</w:t>
            </w:r>
            <w:proofErr w:type="spellEnd"/>
            <w:r>
              <w:rPr>
                <w:rStyle w:val="3Exact"/>
              </w:rPr>
              <w:t xml:space="preserve"> </w:t>
            </w: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  <w:rPr>
                <w:rStyle w:val="3Exact"/>
              </w:rPr>
            </w:pPr>
          </w:p>
          <w:p w:rsidR="002E02C9" w:rsidRDefault="002E02C9" w:rsidP="00A263BE">
            <w:pPr>
              <w:pStyle w:val="30"/>
              <w:shd w:val="clear" w:color="auto" w:fill="auto"/>
              <w:spacing w:after="0" w:line="240" w:lineRule="auto"/>
              <w:ind w:left="466"/>
            </w:pPr>
            <w:r>
              <w:rPr>
                <w:rStyle w:val="3Exact"/>
              </w:rPr>
              <w:t>М.Е. Сагинаев</w:t>
            </w:r>
          </w:p>
          <w:p w:rsidR="002E02C9" w:rsidRDefault="002E02C9" w:rsidP="002E02C9"/>
        </w:tc>
      </w:tr>
    </w:tbl>
    <w:p w:rsidR="002E02C9" w:rsidRDefault="002E02C9"/>
    <w:sectPr w:rsidR="002E02C9" w:rsidSect="00E9060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045F"/>
    <w:multiLevelType w:val="multilevel"/>
    <w:tmpl w:val="D34EF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F558C"/>
    <w:multiLevelType w:val="multilevel"/>
    <w:tmpl w:val="337449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6C2BF1"/>
    <w:multiLevelType w:val="multilevel"/>
    <w:tmpl w:val="04627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0B2AD4"/>
    <w:multiLevelType w:val="multilevel"/>
    <w:tmpl w:val="79541836"/>
    <w:lvl w:ilvl="0">
      <w:start w:val="1"/>
      <w:numFmt w:val="decimal"/>
      <w:lvlText w:val="ИД 1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66E05F4"/>
    <w:multiLevelType w:val="multilevel"/>
    <w:tmpl w:val="A15CF054"/>
    <w:lvl w:ilvl="0">
      <w:start w:val="1"/>
      <w:numFmt w:val="decimal"/>
      <w:lvlText w:val="ИД 2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A6A4284"/>
    <w:multiLevelType w:val="multilevel"/>
    <w:tmpl w:val="E020C880"/>
    <w:lvl w:ilvl="0">
      <w:start w:val="1"/>
      <w:numFmt w:val="decimal"/>
      <w:lvlText w:val="ИД 3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01"/>
    <w:rsid w:val="00017D07"/>
    <w:rsid w:val="000B7164"/>
    <w:rsid w:val="00196830"/>
    <w:rsid w:val="001F7E23"/>
    <w:rsid w:val="002E02C9"/>
    <w:rsid w:val="00342ECE"/>
    <w:rsid w:val="003562B5"/>
    <w:rsid w:val="00384222"/>
    <w:rsid w:val="003C79B9"/>
    <w:rsid w:val="00532E29"/>
    <w:rsid w:val="007E37DF"/>
    <w:rsid w:val="008D0A60"/>
    <w:rsid w:val="009F57AF"/>
    <w:rsid w:val="00A263BE"/>
    <w:rsid w:val="00CC025D"/>
    <w:rsid w:val="00D73532"/>
    <w:rsid w:val="00D85BA0"/>
    <w:rsid w:val="00DD60F4"/>
    <w:rsid w:val="00E060D4"/>
    <w:rsid w:val="00E90601"/>
    <w:rsid w:val="00F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F3598-95C4-4AA7-8F46-F063355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06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342EC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9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E9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Не полужирный;Курсив"/>
    <w:basedOn w:val="2"/>
    <w:rsid w:val="00E906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Подпись к таблице (2)_"/>
    <w:basedOn w:val="a0"/>
    <w:rsid w:val="00E9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"/>
    <w:basedOn w:val="22"/>
    <w:rsid w:val="00E9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E90601"/>
    <w:pPr>
      <w:ind w:left="720"/>
      <w:contextualSpacing/>
    </w:pPr>
  </w:style>
  <w:style w:type="character" w:customStyle="1" w:styleId="2115pt">
    <w:name w:val="Основной текст (2) + 11;5 pt"/>
    <w:basedOn w:val="2"/>
    <w:rsid w:val="00017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Не полужирный"/>
    <w:basedOn w:val="2"/>
    <w:rsid w:val="00017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Exact">
    <w:name w:val="Основной текст (3) Exact"/>
    <w:basedOn w:val="3"/>
    <w:rsid w:val="002E02C9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E02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02C9"/>
    <w:pPr>
      <w:shd w:val="clear" w:color="auto" w:fill="FFFFFF"/>
      <w:spacing w:after="220"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2E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2E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.kaznu.kz" TargetMode="External"/><Relationship Id="rId5" Type="http://schemas.openxmlformats.org/officeDocument/2006/relationships/hyperlink" Target="http://adilet.zan.kz/rus/docs/K0700002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2</cp:revision>
  <dcterms:created xsi:type="dcterms:W3CDTF">2025-01-06T07:28:00Z</dcterms:created>
  <dcterms:modified xsi:type="dcterms:W3CDTF">2025-01-06T07:28:00Z</dcterms:modified>
</cp:coreProperties>
</file>